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8B5" w:rsidRDefault="001438B5" w:rsidP="009449C7">
      <w:pPr>
        <w:ind w:right="-30"/>
        <w:jc w:val="center"/>
        <w:rPr>
          <w:b/>
          <w:sz w:val="28"/>
          <w:szCs w:val="28"/>
        </w:rPr>
      </w:pPr>
      <w:bookmarkStart w:id="0" w:name="_GoBack"/>
      <w:bookmarkEnd w:id="0"/>
      <w:r w:rsidRPr="001438B5">
        <w:rPr>
          <w:b/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-1080135</wp:posOffset>
            </wp:positionH>
            <wp:positionV relativeFrom="margin">
              <wp:posOffset>-1115695</wp:posOffset>
            </wp:positionV>
            <wp:extent cx="7533005" cy="11466195"/>
            <wp:effectExtent l="19050" t="0" r="0" b="0"/>
            <wp:wrapSquare wrapText="bothSides"/>
            <wp:docPr id="1" name="Рисунок 1" descr="D:\рабпроггот\И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проггот\И8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lum bright="20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3005" cy="11466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449C7" w:rsidRPr="009550B8" w:rsidRDefault="009449C7" w:rsidP="009449C7">
      <w:pPr>
        <w:ind w:right="-30"/>
        <w:jc w:val="center"/>
        <w:rPr>
          <w:b/>
          <w:sz w:val="28"/>
          <w:szCs w:val="28"/>
        </w:rPr>
      </w:pPr>
      <w:r w:rsidRPr="009550B8">
        <w:rPr>
          <w:b/>
          <w:sz w:val="28"/>
          <w:szCs w:val="28"/>
        </w:rPr>
        <w:lastRenderedPageBreak/>
        <w:t>Пояснительная записка</w:t>
      </w:r>
    </w:p>
    <w:p w:rsidR="009449C7" w:rsidRDefault="009449C7" w:rsidP="009449C7">
      <w:pPr>
        <w:ind w:firstLine="284"/>
        <w:jc w:val="both"/>
        <w:rPr>
          <w:sz w:val="28"/>
          <w:szCs w:val="28"/>
        </w:rPr>
      </w:pPr>
      <w:r w:rsidRPr="00C9588D">
        <w:rPr>
          <w:b/>
          <w:sz w:val="28"/>
          <w:szCs w:val="28"/>
        </w:rPr>
        <w:t>Рабочая п</w:t>
      </w:r>
      <w:r>
        <w:rPr>
          <w:b/>
          <w:sz w:val="28"/>
          <w:szCs w:val="28"/>
        </w:rPr>
        <w:t>рограмма по информатике и ИКТ для 8</w:t>
      </w:r>
      <w:r w:rsidRPr="00C9588D">
        <w:rPr>
          <w:b/>
          <w:sz w:val="28"/>
          <w:szCs w:val="28"/>
        </w:rPr>
        <w:t xml:space="preserve"> класса</w:t>
      </w:r>
      <w:r w:rsidRPr="00C9588D">
        <w:rPr>
          <w:sz w:val="28"/>
          <w:szCs w:val="28"/>
        </w:rPr>
        <w:t xml:space="preserve"> составлена на основе: </w:t>
      </w:r>
    </w:p>
    <w:p w:rsidR="009449C7" w:rsidRPr="008E5831" w:rsidRDefault="009449C7" w:rsidP="009449C7">
      <w:pPr>
        <w:numPr>
          <w:ilvl w:val="0"/>
          <w:numId w:val="3"/>
        </w:numPr>
        <w:contextualSpacing/>
        <w:jc w:val="both"/>
        <w:rPr>
          <w:sz w:val="28"/>
          <w:szCs w:val="28"/>
        </w:rPr>
      </w:pPr>
      <w:r w:rsidRPr="008E5831">
        <w:rPr>
          <w:sz w:val="28"/>
          <w:szCs w:val="28"/>
        </w:rPr>
        <w:t>федерального закона от 29 декабря 2012 года № 273 «Об образовании в Российской Федерации»</w:t>
      </w:r>
      <w:r w:rsidRPr="008E5831">
        <w:rPr>
          <w:color w:val="000000"/>
          <w:sz w:val="28"/>
          <w:szCs w:val="28"/>
        </w:rPr>
        <w:t>;</w:t>
      </w:r>
    </w:p>
    <w:p w:rsidR="009449C7" w:rsidRPr="008E5831" w:rsidRDefault="009449C7" w:rsidP="009449C7">
      <w:pPr>
        <w:numPr>
          <w:ilvl w:val="0"/>
          <w:numId w:val="3"/>
        </w:numPr>
        <w:contextualSpacing/>
        <w:jc w:val="both"/>
        <w:rPr>
          <w:sz w:val="28"/>
          <w:szCs w:val="28"/>
        </w:rPr>
      </w:pPr>
      <w:r w:rsidRPr="008E5831">
        <w:rPr>
          <w:sz w:val="28"/>
          <w:szCs w:val="28"/>
        </w:rPr>
        <w:t>приказа Минобрнауки РФ от 17.12.2010 г. № 1897 «Об утверждении федерального государственного образовательного стандарта основного общего образования» (с изменениями);</w:t>
      </w:r>
    </w:p>
    <w:p w:rsidR="009449C7" w:rsidRPr="008E5831" w:rsidRDefault="009449C7" w:rsidP="009449C7">
      <w:pPr>
        <w:numPr>
          <w:ilvl w:val="0"/>
          <w:numId w:val="3"/>
        </w:numPr>
        <w:contextualSpacing/>
        <w:jc w:val="both"/>
        <w:rPr>
          <w:sz w:val="28"/>
          <w:szCs w:val="28"/>
        </w:rPr>
      </w:pPr>
      <w:r w:rsidRPr="008E5831">
        <w:rPr>
          <w:sz w:val="28"/>
          <w:szCs w:val="28"/>
        </w:rPr>
        <w:t xml:space="preserve">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Минобрнауки РФ от 31 марта </w:t>
      </w:r>
      <w:smartTag w:uri="urn:schemas-microsoft-com:office:smarttags" w:element="metricconverter">
        <w:smartTagPr>
          <w:attr w:name="ProductID" w:val="2014 г"/>
        </w:smartTagPr>
        <w:r w:rsidRPr="008E5831">
          <w:rPr>
            <w:sz w:val="28"/>
            <w:szCs w:val="28"/>
          </w:rPr>
          <w:t>2014 г</w:t>
        </w:r>
      </w:smartTag>
      <w:r w:rsidRPr="008E5831">
        <w:rPr>
          <w:sz w:val="28"/>
          <w:szCs w:val="28"/>
        </w:rPr>
        <w:t>. № 253;</w:t>
      </w:r>
    </w:p>
    <w:p w:rsidR="009449C7" w:rsidRPr="008E5831" w:rsidRDefault="009449C7" w:rsidP="009449C7">
      <w:pPr>
        <w:numPr>
          <w:ilvl w:val="0"/>
          <w:numId w:val="3"/>
        </w:numPr>
        <w:rPr>
          <w:sz w:val="28"/>
          <w:szCs w:val="28"/>
        </w:rPr>
      </w:pPr>
      <w:r w:rsidRPr="008E5831">
        <w:rPr>
          <w:sz w:val="28"/>
          <w:szCs w:val="28"/>
        </w:rPr>
        <w:t>СанПиН 2.4.2.2821-10 «Санитарно-эпидемиологические требования к условиям и организации обучения в общеобразовательных учреждениях» (постановление Главного государственного санитарного врача РФ от 29.12.2010 г. № 189, зарегистрировано в Минюсте России 03.03.2011 г, регистрационный номер 19993);</w:t>
      </w:r>
    </w:p>
    <w:p w:rsidR="009449C7" w:rsidRPr="008E5831" w:rsidRDefault="009449C7" w:rsidP="009449C7">
      <w:pPr>
        <w:numPr>
          <w:ilvl w:val="0"/>
          <w:numId w:val="3"/>
        </w:numPr>
        <w:contextualSpacing/>
        <w:jc w:val="both"/>
        <w:rPr>
          <w:sz w:val="28"/>
          <w:szCs w:val="28"/>
        </w:rPr>
      </w:pPr>
      <w:r w:rsidRPr="008E5831">
        <w:rPr>
          <w:sz w:val="28"/>
          <w:szCs w:val="28"/>
        </w:rPr>
        <w:t>основной образовательной программы основного общего образования на 2015-</w:t>
      </w:r>
      <w:smartTag w:uri="urn:schemas-microsoft-com:office:smarttags" w:element="metricconverter">
        <w:smartTagPr>
          <w:attr w:name="ProductID" w:val="2020 г"/>
        </w:smartTagPr>
        <w:r w:rsidRPr="008E5831">
          <w:rPr>
            <w:sz w:val="28"/>
            <w:szCs w:val="28"/>
          </w:rPr>
          <w:t>2020 г</w:t>
        </w:r>
      </w:smartTag>
      <w:r w:rsidRPr="008E5831">
        <w:rPr>
          <w:sz w:val="28"/>
          <w:szCs w:val="28"/>
        </w:rPr>
        <w:t>.г.;</w:t>
      </w:r>
    </w:p>
    <w:p w:rsidR="00EF226F" w:rsidRPr="009449C7" w:rsidRDefault="009449C7" w:rsidP="009449C7">
      <w:pPr>
        <w:numPr>
          <w:ilvl w:val="0"/>
          <w:numId w:val="3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EF226F" w:rsidRPr="009449C7">
        <w:rPr>
          <w:sz w:val="28"/>
          <w:szCs w:val="28"/>
        </w:rPr>
        <w:t>римерн</w:t>
      </w:r>
      <w:r>
        <w:rPr>
          <w:sz w:val="28"/>
          <w:szCs w:val="28"/>
        </w:rPr>
        <w:t>ой</w:t>
      </w:r>
      <w:r w:rsidR="00EF226F" w:rsidRPr="009449C7">
        <w:rPr>
          <w:sz w:val="28"/>
          <w:szCs w:val="28"/>
        </w:rPr>
        <w:t xml:space="preserve"> программ</w:t>
      </w:r>
      <w:r>
        <w:rPr>
          <w:sz w:val="28"/>
          <w:szCs w:val="28"/>
        </w:rPr>
        <w:t>ы</w:t>
      </w:r>
      <w:r w:rsidR="00EF226F" w:rsidRPr="009449C7">
        <w:rPr>
          <w:sz w:val="28"/>
          <w:szCs w:val="28"/>
        </w:rPr>
        <w:t xml:space="preserve"> курса «Информатика и ИКТ» для 8-9 классов (базовый уровень</w:t>
      </w:r>
      <w:r w:rsidR="00521759">
        <w:rPr>
          <w:sz w:val="28"/>
          <w:szCs w:val="28"/>
        </w:rPr>
        <w:t>)</w:t>
      </w:r>
      <w:r w:rsidR="00EF226F" w:rsidRPr="009449C7">
        <w:rPr>
          <w:sz w:val="28"/>
          <w:szCs w:val="28"/>
        </w:rPr>
        <w:t>.</w:t>
      </w:r>
    </w:p>
    <w:p w:rsidR="00EF226F" w:rsidRPr="009449C7" w:rsidRDefault="009449C7" w:rsidP="009449C7">
      <w:pPr>
        <w:numPr>
          <w:ilvl w:val="0"/>
          <w:numId w:val="3"/>
        </w:numPr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авторской программы</w:t>
      </w:r>
      <w:r w:rsidR="00EF226F" w:rsidRPr="009449C7">
        <w:rPr>
          <w:sz w:val="28"/>
          <w:szCs w:val="28"/>
        </w:rPr>
        <w:t xml:space="preserve"> «Информа</w:t>
      </w:r>
      <w:r>
        <w:rPr>
          <w:sz w:val="28"/>
          <w:szCs w:val="28"/>
        </w:rPr>
        <w:t>тика и ИКТ» И. Г. Семакин, Е.К Хеннер</w:t>
      </w:r>
      <w:r w:rsidR="00EF226F" w:rsidRPr="009449C7">
        <w:rPr>
          <w:sz w:val="28"/>
          <w:szCs w:val="28"/>
        </w:rPr>
        <w:t>.</w:t>
      </w:r>
    </w:p>
    <w:p w:rsidR="0077551A" w:rsidRPr="009449C7" w:rsidRDefault="009449C7" w:rsidP="009449C7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77551A" w:rsidRPr="009449C7">
        <w:rPr>
          <w:sz w:val="28"/>
          <w:szCs w:val="28"/>
        </w:rPr>
        <w:t xml:space="preserve">рограммы и планирование ФГОС Информатика Программы для основной школы 7-9 класс Авторы: </w:t>
      </w:r>
      <w:r w:rsidR="0077551A" w:rsidRPr="009449C7">
        <w:rPr>
          <w:i/>
          <w:sz w:val="28"/>
          <w:szCs w:val="28"/>
        </w:rPr>
        <w:t>Семакин И.Г, М.С.Цветкова</w:t>
      </w:r>
      <w:r w:rsidR="0077551A" w:rsidRPr="009449C7">
        <w:rPr>
          <w:sz w:val="28"/>
          <w:szCs w:val="28"/>
        </w:rPr>
        <w:t>Издательство БИНОМ. Лаборатория знаний. 201</w:t>
      </w:r>
      <w:r w:rsidR="009B3B65" w:rsidRPr="009449C7">
        <w:rPr>
          <w:sz w:val="28"/>
          <w:szCs w:val="28"/>
        </w:rPr>
        <w:t>4</w:t>
      </w:r>
    </w:p>
    <w:p w:rsidR="009B3B65" w:rsidRPr="009449C7" w:rsidRDefault="009B3B65" w:rsidP="009449C7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9449C7">
        <w:rPr>
          <w:sz w:val="28"/>
          <w:szCs w:val="28"/>
        </w:rPr>
        <w:t xml:space="preserve">учебника Семакина И.Г., </w:t>
      </w:r>
      <w:r w:rsidR="00521759">
        <w:rPr>
          <w:sz w:val="28"/>
          <w:szCs w:val="28"/>
        </w:rPr>
        <w:t>Залоговой Л.А</w:t>
      </w:r>
      <w:r w:rsidRPr="009449C7">
        <w:rPr>
          <w:sz w:val="28"/>
          <w:szCs w:val="28"/>
        </w:rPr>
        <w:t>. «Информатика</w:t>
      </w:r>
      <w:r w:rsidR="0015353D" w:rsidRPr="009449C7">
        <w:rPr>
          <w:sz w:val="28"/>
          <w:szCs w:val="28"/>
        </w:rPr>
        <w:t xml:space="preserve"> и ИКТ</w:t>
      </w:r>
      <w:r w:rsidRPr="009449C7">
        <w:rPr>
          <w:sz w:val="28"/>
          <w:szCs w:val="28"/>
        </w:rPr>
        <w:t>»</w:t>
      </w:r>
      <w:r w:rsidR="0015353D" w:rsidRPr="009449C7">
        <w:rPr>
          <w:sz w:val="28"/>
          <w:szCs w:val="28"/>
        </w:rPr>
        <w:t xml:space="preserve"> 8 класс ФГОС.</w:t>
      </w:r>
    </w:p>
    <w:p w:rsidR="0077551A" w:rsidRPr="00F55195" w:rsidRDefault="007A2210" w:rsidP="009449C7">
      <w:pPr>
        <w:spacing w:line="360" w:lineRule="auto"/>
        <w:ind w:left="709"/>
        <w:jc w:val="center"/>
      </w:pPr>
      <w:r w:rsidRPr="00A86BF5">
        <w:rPr>
          <w:b/>
          <w:sz w:val="28"/>
          <w:szCs w:val="28"/>
        </w:rPr>
        <w:t>Цели и задачи учебного предмета</w:t>
      </w:r>
    </w:p>
    <w:p w:rsidR="00EF226F" w:rsidRPr="009449C7" w:rsidRDefault="00EF226F" w:rsidP="00EF226F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449C7">
        <w:rPr>
          <w:b/>
          <w:bCs/>
          <w:iCs/>
          <w:spacing w:val="-5"/>
          <w:sz w:val="28"/>
          <w:szCs w:val="28"/>
        </w:rPr>
        <w:t>Цели:</w:t>
      </w:r>
    </w:p>
    <w:p w:rsidR="00EF226F" w:rsidRPr="009449C7" w:rsidRDefault="00EF226F" w:rsidP="00EF226F">
      <w:pPr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 w:rsidRPr="009449C7">
        <w:rPr>
          <w:iCs/>
          <w:sz w:val="28"/>
          <w:szCs w:val="28"/>
        </w:rPr>
        <w:t>Изучение информатики и информационно-коммуникационных технологий в 8 классе направлено на достижение следующих целей:</w:t>
      </w:r>
    </w:p>
    <w:p w:rsidR="00EF226F" w:rsidRPr="009449C7" w:rsidRDefault="00EF226F" w:rsidP="00EF226F">
      <w:pPr>
        <w:widowControl w:val="0"/>
        <w:numPr>
          <w:ilvl w:val="0"/>
          <w:numId w:val="4"/>
        </w:numPr>
        <w:shd w:val="clear" w:color="auto" w:fill="FFFFFF"/>
        <w:tabs>
          <w:tab w:val="left" w:pos="1416"/>
        </w:tabs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449C7">
        <w:rPr>
          <w:b/>
          <w:bCs/>
          <w:spacing w:val="-1"/>
          <w:sz w:val="28"/>
          <w:szCs w:val="28"/>
        </w:rPr>
        <w:t xml:space="preserve">освоение знаний, </w:t>
      </w:r>
      <w:r w:rsidRPr="009449C7">
        <w:rPr>
          <w:spacing w:val="-1"/>
          <w:sz w:val="28"/>
          <w:szCs w:val="28"/>
        </w:rPr>
        <w:t>составляющих основу научных представлений об инфор</w:t>
      </w:r>
      <w:r w:rsidRPr="009449C7">
        <w:rPr>
          <w:spacing w:val="-1"/>
          <w:sz w:val="28"/>
          <w:szCs w:val="28"/>
        </w:rPr>
        <w:softHyphen/>
        <w:t>мации, информационных процессах, системах, технологиях и моделях;</w:t>
      </w:r>
    </w:p>
    <w:p w:rsidR="00EF226F" w:rsidRPr="009449C7" w:rsidRDefault="00EF226F" w:rsidP="00EF226F">
      <w:pPr>
        <w:widowControl w:val="0"/>
        <w:numPr>
          <w:ilvl w:val="0"/>
          <w:numId w:val="4"/>
        </w:numPr>
        <w:shd w:val="clear" w:color="auto" w:fill="FFFFFF"/>
        <w:tabs>
          <w:tab w:val="left" w:pos="1416"/>
        </w:tabs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449C7">
        <w:rPr>
          <w:b/>
          <w:bCs/>
          <w:sz w:val="28"/>
          <w:szCs w:val="28"/>
        </w:rPr>
        <w:t xml:space="preserve">овладение умениями </w:t>
      </w:r>
      <w:r w:rsidRPr="009449C7">
        <w:rPr>
          <w:sz w:val="28"/>
          <w:szCs w:val="28"/>
        </w:rPr>
        <w:t>работать с различными видами информации с помо</w:t>
      </w:r>
      <w:r w:rsidRPr="009449C7">
        <w:rPr>
          <w:sz w:val="28"/>
          <w:szCs w:val="28"/>
        </w:rPr>
        <w:softHyphen/>
        <w:t xml:space="preserve">щью компьютера и других средств информационных и коммуникационных технологий </w:t>
      </w:r>
      <w:r w:rsidRPr="009449C7">
        <w:rPr>
          <w:spacing w:val="-1"/>
          <w:sz w:val="28"/>
          <w:szCs w:val="28"/>
        </w:rPr>
        <w:t>(ИКТ). организовывать собственную информационную деятельность и планировать ее ре</w:t>
      </w:r>
      <w:r w:rsidRPr="009449C7">
        <w:rPr>
          <w:spacing w:val="-1"/>
          <w:sz w:val="28"/>
          <w:szCs w:val="28"/>
        </w:rPr>
        <w:softHyphen/>
      </w:r>
      <w:r w:rsidRPr="009449C7">
        <w:rPr>
          <w:sz w:val="28"/>
          <w:szCs w:val="28"/>
        </w:rPr>
        <w:t>зультаты;</w:t>
      </w:r>
    </w:p>
    <w:p w:rsidR="00EF226F" w:rsidRPr="009449C7" w:rsidRDefault="00EF226F" w:rsidP="00EF226F">
      <w:pPr>
        <w:widowControl w:val="0"/>
        <w:numPr>
          <w:ilvl w:val="0"/>
          <w:numId w:val="4"/>
        </w:numPr>
        <w:shd w:val="clear" w:color="auto" w:fill="FFFFFF"/>
        <w:tabs>
          <w:tab w:val="left" w:pos="1416"/>
        </w:tabs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449C7">
        <w:rPr>
          <w:b/>
          <w:bCs/>
          <w:spacing w:val="-1"/>
          <w:sz w:val="28"/>
          <w:szCs w:val="28"/>
        </w:rPr>
        <w:lastRenderedPageBreak/>
        <w:t xml:space="preserve">развитие </w:t>
      </w:r>
      <w:r w:rsidRPr="009449C7">
        <w:rPr>
          <w:spacing w:val="-1"/>
          <w:sz w:val="28"/>
          <w:szCs w:val="28"/>
        </w:rPr>
        <w:t>познавательных интересов, интеллектуальных и творческих спо</w:t>
      </w:r>
      <w:r w:rsidRPr="009449C7">
        <w:rPr>
          <w:spacing w:val="-1"/>
          <w:sz w:val="28"/>
          <w:szCs w:val="28"/>
        </w:rPr>
        <w:softHyphen/>
      </w:r>
      <w:r w:rsidRPr="009449C7">
        <w:rPr>
          <w:sz w:val="28"/>
          <w:szCs w:val="28"/>
        </w:rPr>
        <w:t>собностей средствами ИКТ;</w:t>
      </w:r>
    </w:p>
    <w:p w:rsidR="00EF226F" w:rsidRPr="009449C7" w:rsidRDefault="00EF226F" w:rsidP="00EF226F">
      <w:pPr>
        <w:widowControl w:val="0"/>
        <w:numPr>
          <w:ilvl w:val="0"/>
          <w:numId w:val="4"/>
        </w:numPr>
        <w:shd w:val="clear" w:color="auto" w:fill="FFFFFF"/>
        <w:tabs>
          <w:tab w:val="left" w:pos="1416"/>
        </w:tabs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 w:rsidRPr="009449C7">
        <w:rPr>
          <w:b/>
          <w:bCs/>
          <w:spacing w:val="-1"/>
          <w:sz w:val="28"/>
          <w:szCs w:val="28"/>
        </w:rPr>
        <w:t xml:space="preserve">воспитание </w:t>
      </w:r>
      <w:r w:rsidRPr="009449C7">
        <w:rPr>
          <w:spacing w:val="-1"/>
          <w:sz w:val="28"/>
          <w:szCs w:val="28"/>
        </w:rPr>
        <w:t>ответственного отношения к информации с учетом правовых и этических аспектов ее распространения; избирательного отношения к полученной инфор</w:t>
      </w:r>
      <w:r w:rsidRPr="009449C7">
        <w:rPr>
          <w:spacing w:val="-1"/>
          <w:sz w:val="28"/>
          <w:szCs w:val="28"/>
        </w:rPr>
        <w:softHyphen/>
      </w:r>
      <w:r w:rsidRPr="009449C7">
        <w:rPr>
          <w:sz w:val="28"/>
          <w:szCs w:val="28"/>
        </w:rPr>
        <w:t>мации;</w:t>
      </w:r>
    </w:p>
    <w:p w:rsidR="00EF226F" w:rsidRPr="009449C7" w:rsidRDefault="00EF226F" w:rsidP="00EF226F">
      <w:pPr>
        <w:shd w:val="clear" w:color="auto" w:fill="FFFFFF"/>
        <w:tabs>
          <w:tab w:val="left" w:pos="1276"/>
        </w:tabs>
        <w:spacing w:line="360" w:lineRule="auto"/>
        <w:ind w:firstLine="709"/>
        <w:jc w:val="both"/>
        <w:rPr>
          <w:sz w:val="28"/>
          <w:szCs w:val="28"/>
        </w:rPr>
      </w:pPr>
      <w:r w:rsidRPr="009449C7">
        <w:rPr>
          <w:sz w:val="28"/>
          <w:szCs w:val="28"/>
        </w:rPr>
        <w:t>•</w:t>
      </w:r>
      <w:r w:rsidRPr="009449C7">
        <w:rPr>
          <w:sz w:val="28"/>
          <w:szCs w:val="28"/>
        </w:rPr>
        <w:tab/>
      </w:r>
      <w:r w:rsidRPr="009449C7">
        <w:rPr>
          <w:b/>
          <w:bCs/>
          <w:spacing w:val="-2"/>
          <w:sz w:val="28"/>
          <w:szCs w:val="28"/>
        </w:rPr>
        <w:t xml:space="preserve">выработка навыков </w:t>
      </w:r>
      <w:r w:rsidRPr="009449C7">
        <w:rPr>
          <w:spacing w:val="-2"/>
          <w:sz w:val="28"/>
          <w:szCs w:val="28"/>
        </w:rPr>
        <w:t xml:space="preserve">применения средств ИКТ в повседневной жизни, при </w:t>
      </w:r>
      <w:r w:rsidRPr="009449C7">
        <w:rPr>
          <w:spacing w:val="-1"/>
          <w:sz w:val="28"/>
          <w:szCs w:val="28"/>
        </w:rPr>
        <w:t>выполнении индивидуальных и коллективных проектов, в учебной деятельности, даль</w:t>
      </w:r>
      <w:r w:rsidRPr="009449C7">
        <w:rPr>
          <w:spacing w:val="-1"/>
          <w:sz w:val="28"/>
          <w:szCs w:val="28"/>
        </w:rPr>
        <w:softHyphen/>
      </w:r>
      <w:r w:rsidRPr="009449C7">
        <w:rPr>
          <w:sz w:val="28"/>
          <w:szCs w:val="28"/>
        </w:rPr>
        <w:t>нейшем освоении профессий, востребованных на рынке труда.</w:t>
      </w:r>
    </w:p>
    <w:p w:rsidR="00EF226F" w:rsidRPr="009449C7" w:rsidRDefault="007A2210" w:rsidP="00EF226F">
      <w:pPr>
        <w:shd w:val="clear" w:color="auto" w:fill="FFFFFF"/>
        <w:spacing w:line="360" w:lineRule="auto"/>
        <w:ind w:firstLine="709"/>
        <w:jc w:val="both"/>
        <w:rPr>
          <w:b/>
          <w:sz w:val="28"/>
          <w:szCs w:val="28"/>
        </w:rPr>
      </w:pPr>
      <w:r w:rsidRPr="009449C7">
        <w:rPr>
          <w:b/>
          <w:iCs/>
          <w:color w:val="000000"/>
          <w:sz w:val="28"/>
          <w:szCs w:val="28"/>
        </w:rPr>
        <w:t>Задачи</w:t>
      </w:r>
      <w:r w:rsidR="00EF226F" w:rsidRPr="009449C7">
        <w:rPr>
          <w:b/>
          <w:iCs/>
          <w:color w:val="000000"/>
          <w:sz w:val="28"/>
          <w:szCs w:val="28"/>
        </w:rPr>
        <w:t>:</w:t>
      </w:r>
    </w:p>
    <w:p w:rsidR="00EF226F" w:rsidRPr="009449C7" w:rsidRDefault="00EF226F" w:rsidP="00EF226F">
      <w:pPr>
        <w:numPr>
          <w:ilvl w:val="0"/>
          <w:numId w:val="5"/>
        </w:numPr>
        <w:shd w:val="clear" w:color="auto" w:fill="FFFFFF"/>
        <w:tabs>
          <w:tab w:val="left" w:pos="-142"/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9449C7">
        <w:rPr>
          <w:color w:val="000000"/>
          <w:sz w:val="28"/>
          <w:szCs w:val="28"/>
        </w:rPr>
        <w:t>систематизировать подходы к изучению предмета;</w:t>
      </w:r>
    </w:p>
    <w:p w:rsidR="00EF226F" w:rsidRPr="009449C7" w:rsidRDefault="00EF226F" w:rsidP="00EF226F">
      <w:pPr>
        <w:numPr>
          <w:ilvl w:val="0"/>
          <w:numId w:val="5"/>
        </w:numPr>
        <w:shd w:val="clear" w:color="auto" w:fill="FFFFFF"/>
        <w:tabs>
          <w:tab w:val="left" w:pos="-142"/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9449C7">
        <w:rPr>
          <w:color w:val="000000"/>
          <w:sz w:val="28"/>
          <w:szCs w:val="28"/>
        </w:rPr>
        <w:t>сформировать у учащихся единую систему понятий, связанных с созданием, получением, обработкой, интерпретацией и хранением информации;</w:t>
      </w:r>
    </w:p>
    <w:p w:rsidR="00EF226F" w:rsidRPr="009449C7" w:rsidRDefault="00EF226F" w:rsidP="00EF226F">
      <w:pPr>
        <w:numPr>
          <w:ilvl w:val="0"/>
          <w:numId w:val="5"/>
        </w:numPr>
        <w:shd w:val="clear" w:color="auto" w:fill="FFFFFF"/>
        <w:tabs>
          <w:tab w:val="left" w:pos="-142"/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9449C7">
        <w:rPr>
          <w:color w:val="000000"/>
          <w:sz w:val="28"/>
          <w:szCs w:val="28"/>
        </w:rPr>
        <w:t>научить пользоваться распространенными прикладными пакетами;</w:t>
      </w:r>
    </w:p>
    <w:p w:rsidR="00EF226F" w:rsidRPr="009449C7" w:rsidRDefault="00EF226F" w:rsidP="00EF226F">
      <w:pPr>
        <w:numPr>
          <w:ilvl w:val="0"/>
          <w:numId w:val="5"/>
        </w:numPr>
        <w:shd w:val="clear" w:color="auto" w:fill="FFFFFF"/>
        <w:tabs>
          <w:tab w:val="left" w:pos="-142"/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9449C7">
        <w:rPr>
          <w:color w:val="000000"/>
          <w:sz w:val="28"/>
          <w:szCs w:val="28"/>
        </w:rPr>
        <w:t>показать основные приемы эффективного использования информационных технологий;</w:t>
      </w:r>
    </w:p>
    <w:p w:rsidR="00EF226F" w:rsidRPr="009449C7" w:rsidRDefault="00EF226F" w:rsidP="00EF226F">
      <w:pPr>
        <w:numPr>
          <w:ilvl w:val="0"/>
          <w:numId w:val="5"/>
        </w:numPr>
        <w:shd w:val="clear" w:color="auto" w:fill="FFFFFF"/>
        <w:tabs>
          <w:tab w:val="left" w:pos="-142"/>
          <w:tab w:val="left" w:pos="709"/>
          <w:tab w:val="left" w:pos="1134"/>
        </w:tabs>
        <w:autoSpaceDE w:val="0"/>
        <w:autoSpaceDN w:val="0"/>
        <w:adjustRightInd w:val="0"/>
        <w:spacing w:line="360" w:lineRule="auto"/>
        <w:ind w:left="0" w:firstLine="709"/>
        <w:jc w:val="both"/>
        <w:rPr>
          <w:sz w:val="28"/>
          <w:szCs w:val="28"/>
        </w:rPr>
      </w:pPr>
      <w:r w:rsidRPr="009449C7">
        <w:rPr>
          <w:color w:val="000000"/>
          <w:sz w:val="28"/>
          <w:szCs w:val="28"/>
        </w:rPr>
        <w:t>сформировать логические связи с другими предметами входящими в курс среднего образования.</w:t>
      </w:r>
    </w:p>
    <w:p w:rsidR="009449C7" w:rsidRPr="00A86BF5" w:rsidRDefault="009449C7" w:rsidP="009449C7">
      <w:pPr>
        <w:jc w:val="center"/>
        <w:rPr>
          <w:b/>
          <w:sz w:val="28"/>
          <w:szCs w:val="28"/>
        </w:rPr>
      </w:pPr>
      <w:r w:rsidRPr="00A86BF5">
        <w:rPr>
          <w:b/>
          <w:sz w:val="28"/>
          <w:szCs w:val="28"/>
        </w:rPr>
        <w:t>ПЛАНИРУЕМЫЕ  РЕЗУЛЬТАТЫ  ИЗУЧЕНИЯ  УЧЕБНОГО ПРЕДМЕТА</w:t>
      </w:r>
    </w:p>
    <w:p w:rsidR="009449C7" w:rsidRPr="004A474F" w:rsidRDefault="009449C7" w:rsidP="009449C7">
      <w:pPr>
        <w:ind w:firstLine="567"/>
        <w:jc w:val="both"/>
        <w:rPr>
          <w:sz w:val="28"/>
          <w:szCs w:val="28"/>
        </w:rPr>
      </w:pPr>
      <w:r w:rsidRPr="0057792F">
        <w:rPr>
          <w:b/>
          <w:sz w:val="28"/>
          <w:szCs w:val="28"/>
          <w:u w:val="single"/>
        </w:rPr>
        <w:t>Личностные результаты</w:t>
      </w:r>
      <w:r w:rsidRPr="004A474F">
        <w:rPr>
          <w:sz w:val="28"/>
          <w:szCs w:val="28"/>
        </w:rPr>
        <w:t xml:space="preserve"> – это сформировавшаяся в образовательном процессе система ценностных отношений учащихся к себе, другим участникам образовательного процесса, самому образовательному процессу, объектам познания, результатам образовательной деятельности. Основными личностными результатами, формируемыми при изучении информатики в основной школе, являются:</w:t>
      </w:r>
    </w:p>
    <w:p w:rsidR="009449C7" w:rsidRPr="004A474F" w:rsidRDefault="009449C7" w:rsidP="009449C7">
      <w:pPr>
        <w:numPr>
          <w:ilvl w:val="0"/>
          <w:numId w:val="14"/>
        </w:numPr>
        <w:ind w:left="993"/>
        <w:jc w:val="both"/>
        <w:rPr>
          <w:sz w:val="28"/>
          <w:szCs w:val="28"/>
        </w:rPr>
      </w:pPr>
      <w:r w:rsidRPr="004A474F">
        <w:rPr>
          <w:sz w:val="28"/>
          <w:szCs w:val="28"/>
        </w:rPr>
        <w:t xml:space="preserve">наличие представлений об информации как важнейшем стратегическом ресурсе развития личности, государства, общества; </w:t>
      </w:r>
    </w:p>
    <w:p w:rsidR="009449C7" w:rsidRPr="004A474F" w:rsidRDefault="009449C7" w:rsidP="009449C7">
      <w:pPr>
        <w:numPr>
          <w:ilvl w:val="0"/>
          <w:numId w:val="14"/>
        </w:numPr>
        <w:ind w:left="993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понимание роли информационных процессов в современном мире;</w:t>
      </w:r>
    </w:p>
    <w:p w:rsidR="009449C7" w:rsidRPr="004A474F" w:rsidRDefault="009449C7" w:rsidP="009449C7">
      <w:pPr>
        <w:numPr>
          <w:ilvl w:val="0"/>
          <w:numId w:val="14"/>
        </w:numPr>
        <w:ind w:left="993"/>
        <w:jc w:val="both"/>
        <w:rPr>
          <w:sz w:val="28"/>
          <w:szCs w:val="28"/>
        </w:rPr>
      </w:pPr>
      <w:r w:rsidRPr="004A474F">
        <w:rPr>
          <w:sz w:val="28"/>
          <w:szCs w:val="28"/>
        </w:rPr>
        <w:t xml:space="preserve">владение первичными навыками анализа и критичной оценки получаемой информации; </w:t>
      </w:r>
    </w:p>
    <w:p w:rsidR="009449C7" w:rsidRPr="004A474F" w:rsidRDefault="009449C7" w:rsidP="009449C7">
      <w:pPr>
        <w:numPr>
          <w:ilvl w:val="0"/>
          <w:numId w:val="14"/>
        </w:numPr>
        <w:ind w:left="993"/>
        <w:jc w:val="both"/>
        <w:rPr>
          <w:sz w:val="28"/>
          <w:szCs w:val="28"/>
        </w:rPr>
      </w:pPr>
      <w:r w:rsidRPr="004A474F">
        <w:rPr>
          <w:sz w:val="28"/>
          <w:szCs w:val="28"/>
        </w:rPr>
        <w:t xml:space="preserve">ответственное отношение к информации с учетом правовых и этических аспектов ее распространения; </w:t>
      </w:r>
    </w:p>
    <w:p w:rsidR="009449C7" w:rsidRPr="004A474F" w:rsidRDefault="009449C7" w:rsidP="009449C7">
      <w:pPr>
        <w:numPr>
          <w:ilvl w:val="0"/>
          <w:numId w:val="14"/>
        </w:numPr>
        <w:ind w:left="993"/>
        <w:jc w:val="both"/>
        <w:rPr>
          <w:sz w:val="28"/>
          <w:szCs w:val="28"/>
        </w:rPr>
      </w:pPr>
      <w:r w:rsidRPr="004A474F">
        <w:rPr>
          <w:sz w:val="28"/>
          <w:szCs w:val="28"/>
        </w:rPr>
        <w:lastRenderedPageBreak/>
        <w:t>развитие чувства личной ответственности за качество окружающей информационной среды;</w:t>
      </w:r>
    </w:p>
    <w:p w:rsidR="009449C7" w:rsidRPr="004A474F" w:rsidRDefault="009449C7" w:rsidP="009449C7">
      <w:pPr>
        <w:numPr>
          <w:ilvl w:val="0"/>
          <w:numId w:val="14"/>
        </w:numPr>
        <w:ind w:left="993"/>
        <w:jc w:val="both"/>
        <w:rPr>
          <w:sz w:val="28"/>
          <w:szCs w:val="28"/>
        </w:rPr>
      </w:pPr>
      <w:r w:rsidRPr="004A474F">
        <w:rPr>
          <w:sz w:val="28"/>
          <w:szCs w:val="28"/>
        </w:rPr>
        <w:t xml:space="preserve">способность увязать учебное содержание с собственным жизненным опытом, понять значимость подготовки в области информатики и ИКТ в условиях развития информационного общества; </w:t>
      </w:r>
    </w:p>
    <w:p w:rsidR="009449C7" w:rsidRPr="004A474F" w:rsidRDefault="009449C7" w:rsidP="009449C7">
      <w:pPr>
        <w:numPr>
          <w:ilvl w:val="0"/>
          <w:numId w:val="14"/>
        </w:numPr>
        <w:ind w:left="993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готовность к повышению своего образовательного уровня и продолжению обучения с использованием средств и методов информатики и ИКТ;</w:t>
      </w:r>
    </w:p>
    <w:p w:rsidR="009449C7" w:rsidRPr="004A474F" w:rsidRDefault="009449C7" w:rsidP="009449C7">
      <w:pPr>
        <w:numPr>
          <w:ilvl w:val="0"/>
          <w:numId w:val="14"/>
        </w:numPr>
        <w:ind w:left="993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способность и готовность к общению и сотрудничеству со сверстниками и взрослыми в процессе образовательной, общественно-полезной, учебно-исследовательской, творческой деятельности;</w:t>
      </w:r>
    </w:p>
    <w:p w:rsidR="009449C7" w:rsidRPr="004A474F" w:rsidRDefault="009449C7" w:rsidP="009449C7">
      <w:pPr>
        <w:numPr>
          <w:ilvl w:val="0"/>
          <w:numId w:val="14"/>
        </w:numPr>
        <w:ind w:left="993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способность и готовность к принятию ценностей здорового образа жизни за счет знания основных гигиенических, эргономических и технических условий безопасной эксплуатации средств ИКТ.</w:t>
      </w:r>
    </w:p>
    <w:p w:rsidR="009449C7" w:rsidRPr="004A474F" w:rsidRDefault="009449C7" w:rsidP="009449C7">
      <w:pPr>
        <w:ind w:firstLine="567"/>
        <w:jc w:val="both"/>
        <w:rPr>
          <w:sz w:val="28"/>
          <w:szCs w:val="28"/>
        </w:rPr>
      </w:pPr>
      <w:r w:rsidRPr="0057792F">
        <w:rPr>
          <w:b/>
          <w:sz w:val="28"/>
          <w:szCs w:val="28"/>
          <w:u w:val="single"/>
        </w:rPr>
        <w:t>Метапредметные результаты</w:t>
      </w:r>
      <w:r w:rsidRPr="004A474F">
        <w:rPr>
          <w:sz w:val="28"/>
          <w:szCs w:val="28"/>
        </w:rPr>
        <w:t xml:space="preserve"> – освоенные обучающимися на базе одного, нескольких или всех учебных предметов способы деятельности, применимые как в рамках образовательного процесса, так и в других жизненных ситуациях. Основными метапредметными результатами, формируемыми при изучении информатики в основной школе, являются:</w:t>
      </w:r>
    </w:p>
    <w:p w:rsidR="009449C7" w:rsidRPr="004A474F" w:rsidRDefault="009449C7" w:rsidP="009449C7">
      <w:pPr>
        <w:numPr>
          <w:ilvl w:val="0"/>
          <w:numId w:val="14"/>
        </w:numPr>
        <w:ind w:left="993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владение общепредметными понятиями «объект», «система», «модель», «алгоритм», «исполнитель» и др.;</w:t>
      </w:r>
    </w:p>
    <w:p w:rsidR="009449C7" w:rsidRPr="000F687D" w:rsidRDefault="009449C7" w:rsidP="009449C7">
      <w:pPr>
        <w:numPr>
          <w:ilvl w:val="0"/>
          <w:numId w:val="14"/>
        </w:numPr>
        <w:ind w:left="993"/>
        <w:jc w:val="both"/>
        <w:rPr>
          <w:sz w:val="28"/>
          <w:u w:val="single"/>
        </w:rPr>
      </w:pPr>
      <w:r w:rsidRPr="004A474F">
        <w:rPr>
          <w:sz w:val="28"/>
          <w:szCs w:val="28"/>
        </w:rPr>
        <w:t>владение информационно-логическим</w:t>
      </w:r>
      <w:r>
        <w:rPr>
          <w:sz w:val="28"/>
          <w:szCs w:val="28"/>
        </w:rPr>
        <w:t>и умениями: определять понятия.</w:t>
      </w:r>
      <w:r>
        <w:rPr>
          <w:sz w:val="28"/>
          <w:szCs w:val="28"/>
        </w:rPr>
        <w:tab/>
      </w:r>
      <w:r w:rsidRPr="000F687D">
        <w:rPr>
          <w:b/>
          <w:sz w:val="36"/>
          <w:szCs w:val="28"/>
          <w:u w:val="single"/>
          <w:vertAlign w:val="superscript"/>
        </w:rPr>
        <w:t>1</w:t>
      </w:r>
      <w:r w:rsidRPr="000F687D">
        <w:rPr>
          <w:b/>
          <w:sz w:val="22"/>
          <w:szCs w:val="18"/>
          <w:u w:val="single"/>
        </w:rPr>
        <w:t>Результаты освоения курса ИКТ одинаковы как для всех обучающихся, так и для обучающихся с ограниченными возможностями здоровья.</w:t>
      </w:r>
    </w:p>
    <w:p w:rsidR="009449C7" w:rsidRPr="004A474F" w:rsidRDefault="009449C7" w:rsidP="009449C7">
      <w:pPr>
        <w:numPr>
          <w:ilvl w:val="0"/>
          <w:numId w:val="14"/>
        </w:numPr>
        <w:ind w:left="993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9449C7" w:rsidRPr="004A474F" w:rsidRDefault="009449C7" w:rsidP="009449C7">
      <w:pPr>
        <w:numPr>
          <w:ilvl w:val="0"/>
          <w:numId w:val="14"/>
        </w:numPr>
        <w:ind w:left="993"/>
        <w:jc w:val="both"/>
        <w:rPr>
          <w:sz w:val="28"/>
          <w:szCs w:val="28"/>
        </w:rPr>
      </w:pPr>
      <w:r w:rsidRPr="004A474F">
        <w:rPr>
          <w:sz w:val="28"/>
          <w:szCs w:val="28"/>
        </w:rPr>
        <w:t xml:space="preserve">владение умениями самостоятельно планировать пути достижения целей; соотносить свои действия с планируемыми результатами, осуществлять контроль своей деятельности, определять способы действий в рамках предложенных условий, корректировать свои действия в соответствии с изменяющейся ситуацией; оценивать правильность выполнения учебной задачи; </w:t>
      </w:r>
    </w:p>
    <w:p w:rsidR="009449C7" w:rsidRPr="004A474F" w:rsidRDefault="009449C7" w:rsidP="009449C7">
      <w:pPr>
        <w:numPr>
          <w:ilvl w:val="0"/>
          <w:numId w:val="14"/>
        </w:numPr>
        <w:ind w:left="993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9449C7" w:rsidRPr="004A474F" w:rsidRDefault="009449C7" w:rsidP="009449C7">
      <w:pPr>
        <w:numPr>
          <w:ilvl w:val="0"/>
          <w:numId w:val="14"/>
        </w:numPr>
        <w:ind w:left="993"/>
        <w:jc w:val="both"/>
        <w:rPr>
          <w:sz w:val="28"/>
          <w:szCs w:val="28"/>
        </w:rPr>
      </w:pPr>
      <w:r w:rsidRPr="004A474F">
        <w:rPr>
          <w:sz w:val="28"/>
          <w:szCs w:val="28"/>
        </w:rPr>
        <w:t xml:space="preserve">владение основными универсальными умениями информационного характера: постановка и формулирование проблемы; поиск и выделение необходимой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создание </w:t>
      </w:r>
      <w:r w:rsidRPr="004A474F">
        <w:rPr>
          <w:sz w:val="28"/>
          <w:szCs w:val="28"/>
        </w:rPr>
        <w:lastRenderedPageBreak/>
        <w:t>алгоритмов деятельности при решении проблем творческого и поискового характера;</w:t>
      </w:r>
    </w:p>
    <w:p w:rsidR="009449C7" w:rsidRPr="004A474F" w:rsidRDefault="009449C7" w:rsidP="009449C7">
      <w:pPr>
        <w:numPr>
          <w:ilvl w:val="0"/>
          <w:numId w:val="14"/>
        </w:numPr>
        <w:ind w:left="993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модель; умение строить разнообразные информационные структуры для описания объектов; умение «читать» таблицы, графики, диаграммы, схемы и т.д., самостоятельно перекодировать информацию из одной знаковой системы в другую; умение выбирать форму представления информации в зависимости от стоящей задачи, проверять адекватность модели объекту и цели моделирования;</w:t>
      </w:r>
    </w:p>
    <w:p w:rsidR="009449C7" w:rsidRPr="004A474F" w:rsidRDefault="009449C7" w:rsidP="009449C7">
      <w:pPr>
        <w:numPr>
          <w:ilvl w:val="0"/>
          <w:numId w:val="14"/>
        </w:numPr>
        <w:ind w:left="993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ИКТ-компетентность – широкий спектр умений и навыков использования средств информационных и коммуникационных технологий для сбора, хранения, преобразования и передачи различных видов информации, навыки создания личного информационного пространства (обращение с устройствами ИКТ; фиксация изображений и звуков; создание письменных сообщений; создание графических объектов; создание музыкальных и звуковых сообщений; создание, восприятие и использование гипермедиасообщений; коммуникация и социальное взаимодействие; поиск и организация хранения информации; анализ информации).</w:t>
      </w:r>
    </w:p>
    <w:p w:rsidR="009449C7" w:rsidRPr="004A474F" w:rsidRDefault="009449C7" w:rsidP="009449C7">
      <w:pPr>
        <w:ind w:firstLine="567"/>
        <w:jc w:val="both"/>
        <w:rPr>
          <w:sz w:val="28"/>
          <w:szCs w:val="28"/>
        </w:rPr>
      </w:pPr>
      <w:r w:rsidRPr="0057792F">
        <w:rPr>
          <w:b/>
          <w:sz w:val="28"/>
          <w:szCs w:val="28"/>
          <w:u w:val="single"/>
        </w:rPr>
        <w:t>Предметные результаты</w:t>
      </w:r>
      <w:r w:rsidRPr="004A474F">
        <w:rPr>
          <w:sz w:val="28"/>
          <w:szCs w:val="28"/>
        </w:rPr>
        <w:t xml:space="preserve"> включают в себя: освоенные обучающимися в ходе изучения учебного предмета умения специфические для данной предметной области, виды деятельности по получению нового знания в рамках учебного предмета, его преобразованию и применению в учебных, учебно-проектных и социально-проектных ситуациях, формирование научного типа мышления, научных представлений о ключевых теориях, типах и видах отношений, владение научной терминологией, ключевыми понятиями, методами и приемами. В соответствии с федеральным государственным образовательным стандартом общего образования основные предметные результаты изучения информатики в основной школе отражают:</w:t>
      </w:r>
    </w:p>
    <w:p w:rsidR="009449C7" w:rsidRPr="0057792F" w:rsidRDefault="009449C7" w:rsidP="009449C7">
      <w:pPr>
        <w:ind w:firstLine="360"/>
        <w:jc w:val="both"/>
        <w:rPr>
          <w:b/>
          <w:sz w:val="28"/>
          <w:szCs w:val="28"/>
        </w:rPr>
      </w:pPr>
      <w:r w:rsidRPr="0057792F">
        <w:rPr>
          <w:b/>
          <w:sz w:val="28"/>
          <w:szCs w:val="28"/>
          <w:u w:val="single"/>
        </w:rPr>
        <w:t>в сфере познавательной деятельности</w:t>
      </w:r>
      <w:r w:rsidRPr="0057792F">
        <w:rPr>
          <w:b/>
          <w:sz w:val="28"/>
          <w:szCs w:val="28"/>
        </w:rPr>
        <w:t>:</w:t>
      </w:r>
    </w:p>
    <w:p w:rsidR="009449C7" w:rsidRPr="004A474F" w:rsidRDefault="009449C7" w:rsidP="009449C7">
      <w:pPr>
        <w:tabs>
          <w:tab w:val="left" w:pos="554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освоение основных понятий и методов информатики;</w:t>
      </w:r>
    </w:p>
    <w:p w:rsidR="009449C7" w:rsidRPr="004A474F" w:rsidRDefault="009449C7" w:rsidP="009449C7">
      <w:pPr>
        <w:tabs>
          <w:tab w:val="left" w:pos="567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выделение основных информационных процессов в реальных ситуациях, нахождение сходства и различия протекания информаци</w:t>
      </w:r>
      <w:r w:rsidRPr="004A474F">
        <w:rPr>
          <w:sz w:val="28"/>
          <w:szCs w:val="28"/>
        </w:rPr>
        <w:softHyphen/>
        <w:t>онных процессов в биологических, технических и социальных систе</w:t>
      </w:r>
      <w:r w:rsidRPr="004A474F">
        <w:rPr>
          <w:sz w:val="28"/>
          <w:szCs w:val="28"/>
        </w:rPr>
        <w:softHyphen/>
        <w:t>мах;</w:t>
      </w:r>
    </w:p>
    <w:p w:rsidR="009449C7" w:rsidRPr="004A474F" w:rsidRDefault="009449C7" w:rsidP="009449C7">
      <w:pPr>
        <w:tabs>
          <w:tab w:val="left" w:pos="567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выбор языка представления информации в соответствии с по</w:t>
      </w:r>
      <w:r w:rsidRPr="004A474F">
        <w:rPr>
          <w:sz w:val="28"/>
          <w:szCs w:val="28"/>
        </w:rPr>
        <w:softHyphen/>
        <w:t>ставленной целью, определение внешней и внутренней формы пред</w:t>
      </w:r>
      <w:r w:rsidRPr="004A474F">
        <w:rPr>
          <w:sz w:val="28"/>
          <w:szCs w:val="28"/>
        </w:rPr>
        <w:softHyphen/>
        <w:t>ставления информации, отвечающей данной задаче диалоговой или автоматической обработки информации (таблицы, схемы, графы, диа</w:t>
      </w:r>
      <w:r w:rsidRPr="004A474F">
        <w:rPr>
          <w:sz w:val="28"/>
          <w:szCs w:val="28"/>
        </w:rPr>
        <w:softHyphen/>
        <w:t>граммы; массивы, списки, деревья и др.);</w:t>
      </w:r>
    </w:p>
    <w:p w:rsidR="009449C7" w:rsidRPr="004A474F" w:rsidRDefault="009449C7" w:rsidP="009449C7">
      <w:pPr>
        <w:tabs>
          <w:tab w:val="left" w:pos="56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lastRenderedPageBreak/>
        <w:t>•</w:t>
      </w:r>
      <w:r w:rsidRPr="004A474F">
        <w:rPr>
          <w:sz w:val="28"/>
          <w:szCs w:val="28"/>
        </w:rPr>
        <w:tab/>
        <w:t>преобразование информации из одной формы представления в другую без потери её смысла и полноты;</w:t>
      </w:r>
    </w:p>
    <w:p w:rsidR="009449C7" w:rsidRPr="004A474F" w:rsidRDefault="009449C7" w:rsidP="009449C7">
      <w:pPr>
        <w:tabs>
          <w:tab w:val="left" w:pos="558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оценка информации с позиций интерпретации её свойств человеком или автоматизированной системой (достоверность, объектив</w:t>
      </w:r>
      <w:r w:rsidRPr="004A474F">
        <w:rPr>
          <w:sz w:val="28"/>
          <w:szCs w:val="28"/>
        </w:rPr>
        <w:softHyphen/>
        <w:t>ность, полнота, актуальность и т. п.);</w:t>
      </w:r>
    </w:p>
    <w:p w:rsidR="009449C7" w:rsidRPr="004A474F" w:rsidRDefault="009449C7" w:rsidP="009449C7">
      <w:pPr>
        <w:tabs>
          <w:tab w:val="left" w:pos="558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развитие представлений об информационных моделях и важности их использования в современном информационном обществе;</w:t>
      </w:r>
    </w:p>
    <w:p w:rsidR="009449C7" w:rsidRPr="004A474F" w:rsidRDefault="009449C7" w:rsidP="009449C7">
      <w:pPr>
        <w:tabs>
          <w:tab w:val="left" w:pos="56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построение моделей объектов и процессов из различных предметных областей с использованием типовых средств (таблиц, графи</w:t>
      </w:r>
      <w:r w:rsidRPr="004A474F">
        <w:rPr>
          <w:sz w:val="28"/>
          <w:szCs w:val="28"/>
        </w:rPr>
        <w:softHyphen/>
        <w:t>ков, диаграмм, формул, программ, структур данных и пр.);</w:t>
      </w:r>
    </w:p>
    <w:p w:rsidR="009449C7" w:rsidRPr="004A474F" w:rsidRDefault="009449C7" w:rsidP="009449C7">
      <w:pPr>
        <w:tabs>
          <w:tab w:val="left" w:pos="553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оценивание адекватности построенной модели объекту-оригиналу и целям моделирования;</w:t>
      </w:r>
    </w:p>
    <w:p w:rsidR="009449C7" w:rsidRPr="004A474F" w:rsidRDefault="009449C7" w:rsidP="009449C7">
      <w:pPr>
        <w:tabs>
          <w:tab w:val="left" w:pos="56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осуществление компьютерного эксперимента для изучения построенных моделей;</w:t>
      </w:r>
    </w:p>
    <w:p w:rsidR="009449C7" w:rsidRPr="004A474F" w:rsidRDefault="009449C7" w:rsidP="009449C7">
      <w:pPr>
        <w:tabs>
          <w:tab w:val="left" w:pos="567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построение модели задачи (выделение исходных данных, результатов, выявление соотношений между ними);</w:t>
      </w:r>
    </w:p>
    <w:p w:rsidR="009449C7" w:rsidRPr="004A474F" w:rsidRDefault="009449C7" w:rsidP="009449C7">
      <w:pPr>
        <w:tabs>
          <w:tab w:val="left" w:pos="56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выбор программных средств, предназначенных для работы с ин</w:t>
      </w:r>
      <w:r w:rsidRPr="004A474F">
        <w:rPr>
          <w:sz w:val="28"/>
          <w:szCs w:val="28"/>
        </w:rPr>
        <w:softHyphen/>
        <w:t>формацией данного вида и адекватных поставленной задаче;</w:t>
      </w:r>
    </w:p>
    <w:p w:rsidR="009449C7" w:rsidRPr="004A474F" w:rsidRDefault="009449C7" w:rsidP="009449C7">
      <w:pPr>
        <w:tabs>
          <w:tab w:val="left" w:pos="553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освоение основных конструкций процедурного языка программирования;</w:t>
      </w:r>
    </w:p>
    <w:p w:rsidR="009449C7" w:rsidRPr="004A474F" w:rsidRDefault="009449C7" w:rsidP="009449C7">
      <w:pPr>
        <w:tabs>
          <w:tab w:val="left" w:pos="56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освоение методики решения задач по составлению типового набора учебных алгоритмов: использование основных алгоритмических конструкций для построения алгоритма, проверка его правильности</w:t>
      </w:r>
    </w:p>
    <w:p w:rsidR="009449C7" w:rsidRPr="004A474F" w:rsidRDefault="009449C7" w:rsidP="009449C7">
      <w:pPr>
        <w:jc w:val="both"/>
        <w:rPr>
          <w:sz w:val="28"/>
          <w:szCs w:val="28"/>
        </w:rPr>
      </w:pPr>
      <w:r w:rsidRPr="004A474F">
        <w:rPr>
          <w:sz w:val="28"/>
          <w:szCs w:val="28"/>
        </w:rPr>
        <w:t>путём тестирования и/или анализа хода выполнения, нахождение и исправление типовых ошибок с использованием современных про</w:t>
      </w:r>
      <w:r w:rsidRPr="004A474F">
        <w:rPr>
          <w:sz w:val="28"/>
          <w:szCs w:val="28"/>
        </w:rPr>
        <w:softHyphen/>
        <w:t>граммных средств;</w:t>
      </w:r>
    </w:p>
    <w:p w:rsidR="009449C7" w:rsidRPr="004A474F" w:rsidRDefault="009449C7" w:rsidP="009449C7">
      <w:pPr>
        <w:tabs>
          <w:tab w:val="left" w:pos="567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умение анализировать систему команд формального исполнителя для определения возможности или невозможности решения с их помощью задач заданного класса;</w:t>
      </w:r>
    </w:p>
    <w:p w:rsidR="009449C7" w:rsidRPr="004A474F" w:rsidRDefault="009449C7" w:rsidP="009449C7">
      <w:pPr>
        <w:tabs>
          <w:tab w:val="left" w:pos="558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оценивание числовых параметров информационных процессов (объёма памяти, необходимого для хранения информации, скорости обработки и передачи информации и пр.);</w:t>
      </w:r>
    </w:p>
    <w:p w:rsidR="009449C7" w:rsidRPr="004A474F" w:rsidRDefault="009449C7" w:rsidP="009449C7">
      <w:pPr>
        <w:tabs>
          <w:tab w:val="left" w:pos="56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вычисление логических выражений, записанных на изучаемом языке программирования; построение таблиц истинности и упроще</w:t>
      </w:r>
      <w:r w:rsidRPr="004A474F">
        <w:rPr>
          <w:sz w:val="28"/>
          <w:szCs w:val="28"/>
        </w:rPr>
        <w:softHyphen/>
        <w:t>ние сложных высказываний с помощью законов алгебры логики;</w:t>
      </w:r>
    </w:p>
    <w:p w:rsidR="009449C7" w:rsidRPr="004A474F" w:rsidRDefault="009449C7" w:rsidP="009449C7">
      <w:pPr>
        <w:tabs>
          <w:tab w:val="left" w:pos="56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построение простейших функциональных схем основных устройств компьютера;</w:t>
      </w:r>
    </w:p>
    <w:p w:rsidR="009449C7" w:rsidRPr="004A474F" w:rsidRDefault="009449C7" w:rsidP="009449C7">
      <w:pPr>
        <w:tabs>
          <w:tab w:val="left" w:pos="558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определение основополагающих характеристик современного персонального коммуникатора, компьютера, суперкомпьютера; пони</w:t>
      </w:r>
      <w:r w:rsidRPr="004A474F">
        <w:rPr>
          <w:sz w:val="28"/>
          <w:szCs w:val="28"/>
        </w:rPr>
        <w:softHyphen/>
        <w:t>мание функциональных схем их устройства;</w:t>
      </w:r>
    </w:p>
    <w:p w:rsidR="009449C7" w:rsidRPr="004A474F" w:rsidRDefault="009449C7" w:rsidP="009449C7">
      <w:pPr>
        <w:tabs>
          <w:tab w:val="left" w:pos="553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решение задач из разных сфер человеческой деятельности с при</w:t>
      </w:r>
      <w:r w:rsidRPr="004A474F">
        <w:rPr>
          <w:sz w:val="28"/>
          <w:szCs w:val="28"/>
        </w:rPr>
        <w:softHyphen/>
        <w:t>менением средств информационных технологий;</w:t>
      </w:r>
    </w:p>
    <w:p w:rsidR="009449C7" w:rsidRPr="0057792F" w:rsidRDefault="009449C7" w:rsidP="009449C7">
      <w:pPr>
        <w:ind w:firstLine="360"/>
        <w:jc w:val="both"/>
        <w:rPr>
          <w:b/>
          <w:sz w:val="28"/>
          <w:szCs w:val="28"/>
          <w:u w:val="single"/>
        </w:rPr>
      </w:pPr>
      <w:r w:rsidRPr="0057792F">
        <w:rPr>
          <w:b/>
          <w:sz w:val="28"/>
          <w:szCs w:val="28"/>
          <w:u w:val="single"/>
        </w:rPr>
        <w:t>в сфере ценностно-ориентационной деятельности:</w:t>
      </w:r>
    </w:p>
    <w:p w:rsidR="009449C7" w:rsidRPr="004A474F" w:rsidRDefault="009449C7" w:rsidP="009449C7">
      <w:pPr>
        <w:tabs>
          <w:tab w:val="left" w:pos="567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lastRenderedPageBreak/>
        <w:t>•</w:t>
      </w:r>
      <w:r w:rsidRPr="004A474F">
        <w:rPr>
          <w:sz w:val="28"/>
          <w:szCs w:val="28"/>
        </w:rPr>
        <w:tab/>
        <w:t>понимание роли информационных процессов как фундаментальной реальности окружающего мира и определяющего компонента современной информационной цивилизации;</w:t>
      </w:r>
    </w:p>
    <w:p w:rsidR="009449C7" w:rsidRPr="004A474F" w:rsidRDefault="009449C7" w:rsidP="009449C7">
      <w:pPr>
        <w:tabs>
          <w:tab w:val="left" w:pos="567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оценка информации, в том числе получаемой из средств массовой информации, свидетельств очевидцев, интервью; умение отличать корректную аргументацию от некорректной;</w:t>
      </w:r>
    </w:p>
    <w:p w:rsidR="009449C7" w:rsidRPr="004A474F" w:rsidRDefault="009449C7" w:rsidP="009449C7">
      <w:pPr>
        <w:tabs>
          <w:tab w:val="left" w:pos="56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использование ссылок и цитирование источников информации, анализ и сопоставление различных источников;</w:t>
      </w:r>
    </w:p>
    <w:p w:rsidR="009449C7" w:rsidRPr="004A474F" w:rsidRDefault="009449C7" w:rsidP="009449C7">
      <w:pPr>
        <w:tabs>
          <w:tab w:val="left" w:pos="57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проблемы, возникающие при развитии информационной циви</w:t>
      </w:r>
      <w:r w:rsidRPr="004A474F">
        <w:rPr>
          <w:sz w:val="28"/>
          <w:szCs w:val="28"/>
        </w:rPr>
        <w:softHyphen/>
        <w:t>лизации, и возможные пути их разрешения;</w:t>
      </w:r>
    </w:p>
    <w:p w:rsidR="009449C7" w:rsidRPr="004A474F" w:rsidRDefault="009449C7" w:rsidP="009449C7">
      <w:pPr>
        <w:tabs>
          <w:tab w:val="left" w:pos="567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приобретение опыта выявления информационных технологий, разработанных со скрытыми целями;</w:t>
      </w:r>
    </w:p>
    <w:p w:rsidR="009449C7" w:rsidRPr="004A474F" w:rsidRDefault="009449C7" w:rsidP="009449C7">
      <w:pPr>
        <w:tabs>
          <w:tab w:val="left" w:pos="558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следование нормам жизни и труда в условиях информационной цивилизации;</w:t>
      </w:r>
    </w:p>
    <w:p w:rsidR="009449C7" w:rsidRPr="004A474F" w:rsidRDefault="009449C7" w:rsidP="009449C7">
      <w:pPr>
        <w:tabs>
          <w:tab w:val="left" w:pos="56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авторское право и интеллектуальная собственность; юридиче</w:t>
      </w:r>
      <w:r w:rsidRPr="004A474F">
        <w:rPr>
          <w:sz w:val="28"/>
          <w:szCs w:val="28"/>
        </w:rPr>
        <w:softHyphen/>
        <w:t>ские аспекты и проблемы использования ИКТ в быту, учебном про</w:t>
      </w:r>
      <w:r w:rsidRPr="004A474F">
        <w:rPr>
          <w:sz w:val="28"/>
          <w:szCs w:val="28"/>
        </w:rPr>
        <w:softHyphen/>
        <w:t>цессе, трудовой деятельности;</w:t>
      </w:r>
    </w:p>
    <w:p w:rsidR="009449C7" w:rsidRPr="004A474F" w:rsidRDefault="009449C7" w:rsidP="009449C7">
      <w:pPr>
        <w:ind w:firstLine="360"/>
        <w:jc w:val="both"/>
        <w:rPr>
          <w:sz w:val="28"/>
          <w:szCs w:val="28"/>
          <w:u w:val="single"/>
        </w:rPr>
      </w:pPr>
      <w:r w:rsidRPr="0057792F">
        <w:rPr>
          <w:b/>
          <w:sz w:val="28"/>
          <w:szCs w:val="28"/>
          <w:u w:val="single"/>
        </w:rPr>
        <w:t>в сфере коммуникативной деятельности:</w:t>
      </w:r>
    </w:p>
    <w:p w:rsidR="009449C7" w:rsidRPr="004A474F" w:rsidRDefault="009449C7" w:rsidP="009449C7">
      <w:pPr>
        <w:tabs>
          <w:tab w:val="left" w:pos="56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осознание основных психологических особенностей восприятия информации человеком;</w:t>
      </w:r>
    </w:p>
    <w:p w:rsidR="009449C7" w:rsidRPr="004A474F" w:rsidRDefault="009449C7" w:rsidP="009449C7">
      <w:pPr>
        <w:tabs>
          <w:tab w:val="left" w:pos="567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получение представления о возможностях получения и передачи информации с помощью электронных средств связи, о важнейших ха</w:t>
      </w:r>
      <w:r w:rsidRPr="004A474F">
        <w:rPr>
          <w:sz w:val="28"/>
          <w:szCs w:val="28"/>
        </w:rPr>
        <w:softHyphen/>
        <w:t>рактеристиках каналов связи;</w:t>
      </w:r>
    </w:p>
    <w:p w:rsidR="009449C7" w:rsidRPr="004A474F" w:rsidRDefault="009449C7" w:rsidP="009449C7">
      <w:pPr>
        <w:tabs>
          <w:tab w:val="left" w:pos="56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овладение навыками использования основных средств телеком</w:t>
      </w:r>
      <w:r w:rsidRPr="004A474F">
        <w:rPr>
          <w:sz w:val="28"/>
          <w:szCs w:val="28"/>
        </w:rPr>
        <w:softHyphen/>
        <w:t>муникаций, формирования запроса на поиск информации в Интерне</w:t>
      </w:r>
      <w:r w:rsidRPr="004A474F">
        <w:rPr>
          <w:sz w:val="28"/>
          <w:szCs w:val="28"/>
        </w:rPr>
        <w:softHyphen/>
        <w:t>те с помощью программ навигации (браузеров) и поисковых про</w:t>
      </w:r>
      <w:r w:rsidRPr="004A474F">
        <w:rPr>
          <w:sz w:val="28"/>
          <w:szCs w:val="28"/>
        </w:rPr>
        <w:softHyphen/>
        <w:t>грамм, осуществления передачи информации по электронной почте и др.;</w:t>
      </w:r>
    </w:p>
    <w:p w:rsidR="009449C7" w:rsidRPr="004A474F" w:rsidRDefault="009449C7" w:rsidP="009449C7">
      <w:pPr>
        <w:tabs>
          <w:tab w:val="left" w:pos="553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соблюдение норм этикета, российских и международных законов при передаче информации по телекоммуникационным каналам;</w:t>
      </w:r>
    </w:p>
    <w:p w:rsidR="009449C7" w:rsidRPr="009D49FD" w:rsidRDefault="009449C7" w:rsidP="009449C7">
      <w:pPr>
        <w:ind w:firstLine="360"/>
        <w:jc w:val="both"/>
        <w:rPr>
          <w:b/>
          <w:sz w:val="28"/>
          <w:szCs w:val="28"/>
          <w:u w:val="single"/>
        </w:rPr>
      </w:pPr>
      <w:r w:rsidRPr="009D49FD">
        <w:rPr>
          <w:b/>
          <w:sz w:val="28"/>
          <w:szCs w:val="28"/>
          <w:u w:val="single"/>
        </w:rPr>
        <w:t>в сфере трудовой деятельности:</w:t>
      </w:r>
    </w:p>
    <w:p w:rsidR="009449C7" w:rsidRPr="004A474F" w:rsidRDefault="009449C7" w:rsidP="009449C7">
      <w:pPr>
        <w:tabs>
          <w:tab w:val="left" w:pos="56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определение средств информационных технологий, реализую</w:t>
      </w:r>
      <w:r w:rsidRPr="004A474F">
        <w:rPr>
          <w:sz w:val="28"/>
          <w:szCs w:val="28"/>
        </w:rPr>
        <w:softHyphen/>
        <w:t>щих основные информационные процессы;</w:t>
      </w:r>
    </w:p>
    <w:p w:rsidR="009449C7" w:rsidRPr="004A474F" w:rsidRDefault="009449C7" w:rsidP="009449C7">
      <w:pPr>
        <w:tabs>
          <w:tab w:val="left" w:pos="56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понимание принципов действия различных средств информати</w:t>
      </w:r>
      <w:r w:rsidRPr="004A474F">
        <w:rPr>
          <w:sz w:val="28"/>
          <w:szCs w:val="28"/>
        </w:rPr>
        <w:softHyphen/>
        <w:t>зации, их возможностей и технических и экономических ограниче</w:t>
      </w:r>
      <w:r w:rsidRPr="004A474F">
        <w:rPr>
          <w:sz w:val="28"/>
          <w:szCs w:val="28"/>
        </w:rPr>
        <w:softHyphen/>
        <w:t>ний;</w:t>
      </w:r>
    </w:p>
    <w:p w:rsidR="009449C7" w:rsidRPr="004A474F" w:rsidRDefault="009449C7" w:rsidP="009449C7">
      <w:pPr>
        <w:tabs>
          <w:tab w:val="left" w:pos="56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рациональное использование широко распространённых техни</w:t>
      </w:r>
      <w:r w:rsidRPr="004A474F">
        <w:rPr>
          <w:sz w:val="28"/>
          <w:szCs w:val="28"/>
        </w:rPr>
        <w:softHyphen/>
        <w:t>ческих средств информационных технологий для решения общеполь</w:t>
      </w:r>
      <w:r w:rsidRPr="004A474F">
        <w:rPr>
          <w:sz w:val="28"/>
          <w:szCs w:val="28"/>
        </w:rPr>
        <w:softHyphen/>
        <w:t>зовательских задач и задач учебного процесса (персональный комму</w:t>
      </w:r>
      <w:r w:rsidRPr="004A474F">
        <w:rPr>
          <w:sz w:val="28"/>
          <w:szCs w:val="28"/>
        </w:rPr>
        <w:softHyphen/>
        <w:t>никатор, компьютер, сканер, графическая панель, принтер, цифровой проектор, диктофон, видеокамера, цифровые датчики и др.), усовер</w:t>
      </w:r>
      <w:r w:rsidRPr="004A474F">
        <w:rPr>
          <w:sz w:val="28"/>
          <w:szCs w:val="28"/>
        </w:rPr>
        <w:softHyphen/>
        <w:t>шенствование навыков, полученных в начальной школе и в младших классах основной школы;</w:t>
      </w:r>
    </w:p>
    <w:p w:rsidR="009449C7" w:rsidRPr="004A474F" w:rsidRDefault="009449C7" w:rsidP="009449C7">
      <w:pPr>
        <w:tabs>
          <w:tab w:val="left" w:pos="558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знакомство с основными программными средствами персональ</w:t>
      </w:r>
      <w:r w:rsidRPr="004A474F">
        <w:rPr>
          <w:sz w:val="28"/>
          <w:szCs w:val="28"/>
        </w:rPr>
        <w:softHyphen/>
        <w:t>ного компьютера — инструментами деятельности (интерфейс, круг ре</w:t>
      </w:r>
      <w:r w:rsidRPr="004A474F">
        <w:rPr>
          <w:sz w:val="28"/>
          <w:szCs w:val="28"/>
        </w:rPr>
        <w:softHyphen/>
        <w:t>шаемых задач, система команд, система отказов);</w:t>
      </w:r>
    </w:p>
    <w:p w:rsidR="009449C7" w:rsidRPr="004A474F" w:rsidRDefault="009449C7" w:rsidP="009449C7">
      <w:pPr>
        <w:tabs>
          <w:tab w:val="left" w:pos="558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lastRenderedPageBreak/>
        <w:t>•</w:t>
      </w:r>
      <w:r w:rsidRPr="004A474F">
        <w:rPr>
          <w:sz w:val="28"/>
          <w:szCs w:val="28"/>
        </w:rPr>
        <w:tab/>
        <w:t>умение тестировать используемое оборудование и программные средства;</w:t>
      </w:r>
    </w:p>
    <w:p w:rsidR="009449C7" w:rsidRPr="004A474F" w:rsidRDefault="009449C7" w:rsidP="009449C7">
      <w:pPr>
        <w:tabs>
          <w:tab w:val="left" w:pos="56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использование диалоговой компьютерной программы управле</w:t>
      </w:r>
      <w:r w:rsidRPr="004A474F">
        <w:rPr>
          <w:sz w:val="28"/>
          <w:szCs w:val="28"/>
        </w:rPr>
        <w:softHyphen/>
        <w:t>ния файлами для определения свойств, создания, копирования, пере</w:t>
      </w:r>
      <w:r w:rsidRPr="004A474F">
        <w:rPr>
          <w:sz w:val="28"/>
          <w:szCs w:val="28"/>
        </w:rPr>
        <w:softHyphen/>
        <w:t>именования, удаления файлов и каталогов;</w:t>
      </w:r>
    </w:p>
    <w:p w:rsidR="009449C7" w:rsidRPr="004A474F" w:rsidRDefault="009449C7" w:rsidP="009449C7">
      <w:pPr>
        <w:tabs>
          <w:tab w:val="left" w:pos="56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приближённое определение пропускной способности исполь</w:t>
      </w:r>
      <w:r w:rsidRPr="004A474F">
        <w:rPr>
          <w:sz w:val="28"/>
          <w:szCs w:val="28"/>
        </w:rPr>
        <w:softHyphen/>
        <w:t>зуемого канала связи путём прямых измерений и экспериментов;</w:t>
      </w:r>
    </w:p>
    <w:p w:rsidR="009449C7" w:rsidRPr="004A474F" w:rsidRDefault="009449C7" w:rsidP="009449C7">
      <w:pPr>
        <w:tabs>
          <w:tab w:val="left" w:pos="56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выбор средств информационных технологий для решения по</w:t>
      </w:r>
      <w:r w:rsidRPr="004A474F">
        <w:rPr>
          <w:sz w:val="28"/>
          <w:szCs w:val="28"/>
        </w:rPr>
        <w:softHyphen/>
        <w:t>ставленной задачи;</w:t>
      </w:r>
    </w:p>
    <w:p w:rsidR="009449C7" w:rsidRPr="004A474F" w:rsidRDefault="009449C7" w:rsidP="009449C7">
      <w:pPr>
        <w:tabs>
          <w:tab w:val="left" w:pos="562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использование текстовых редакторов для создания и оформле</w:t>
      </w:r>
      <w:r w:rsidRPr="004A474F">
        <w:rPr>
          <w:sz w:val="28"/>
          <w:szCs w:val="28"/>
        </w:rPr>
        <w:softHyphen/>
        <w:t>ния текстовых документов (форматирование, сохранение, копирова</w:t>
      </w:r>
      <w:r w:rsidRPr="004A474F">
        <w:rPr>
          <w:sz w:val="28"/>
          <w:szCs w:val="28"/>
        </w:rPr>
        <w:softHyphen/>
        <w:t>ние фрагментов и пр.), усовершенствование навыков, полученных в начальной школе и в младших классах основной школы;</w:t>
      </w:r>
    </w:p>
    <w:p w:rsidR="009449C7" w:rsidRPr="004A474F" w:rsidRDefault="009449C7" w:rsidP="009449C7">
      <w:pPr>
        <w:tabs>
          <w:tab w:val="left" w:pos="548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решение задач вычислительного характера (расчётных и оптимизационных) путём использования существующих программных средств (специализированные расчётные системы, электронные таблицы) или путём составления моделирующего алгоритма;</w:t>
      </w:r>
    </w:p>
    <w:p w:rsidR="009449C7" w:rsidRPr="004A474F" w:rsidRDefault="009449C7" w:rsidP="009449C7">
      <w:pPr>
        <w:tabs>
          <w:tab w:val="left" w:pos="567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создание и редактирование рисунков, чертежей, анимаций, фо</w:t>
      </w:r>
      <w:r w:rsidRPr="004A474F">
        <w:rPr>
          <w:sz w:val="28"/>
          <w:szCs w:val="28"/>
        </w:rPr>
        <w:softHyphen/>
        <w:t>тографий, аудио- и видеозаписей, слайдов презентаций, усовершен</w:t>
      </w:r>
      <w:r w:rsidRPr="004A474F">
        <w:rPr>
          <w:sz w:val="28"/>
          <w:szCs w:val="28"/>
        </w:rPr>
        <w:softHyphen/>
        <w:t>ствование навыков, полученных в начальной школе и в младших классах основной школы;</w:t>
      </w:r>
    </w:p>
    <w:p w:rsidR="009449C7" w:rsidRPr="004A474F" w:rsidRDefault="009449C7" w:rsidP="009449C7">
      <w:pPr>
        <w:tabs>
          <w:tab w:val="left" w:pos="553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использование инструментов презентационной графики при подго</w:t>
      </w:r>
      <w:r w:rsidRPr="004A474F">
        <w:rPr>
          <w:sz w:val="28"/>
          <w:szCs w:val="28"/>
        </w:rPr>
        <w:softHyphen/>
        <w:t>товке и проведении устных сообщений, усовершенствование навыков, полученных в начальной школе и в младших классах основной школы;</w:t>
      </w:r>
    </w:p>
    <w:p w:rsidR="009449C7" w:rsidRPr="004A474F" w:rsidRDefault="009449C7" w:rsidP="009449C7">
      <w:pPr>
        <w:tabs>
          <w:tab w:val="left" w:pos="553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использование инструментов визуализации для наглядного представления числовых данных и динамики их изменения;</w:t>
      </w:r>
    </w:p>
    <w:p w:rsidR="009449C7" w:rsidRPr="004A474F" w:rsidRDefault="009449C7" w:rsidP="009449C7">
      <w:pPr>
        <w:tabs>
          <w:tab w:val="left" w:pos="554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создание и наполнение собственных баз данных;</w:t>
      </w:r>
    </w:p>
    <w:p w:rsidR="009449C7" w:rsidRPr="004A474F" w:rsidRDefault="009449C7" w:rsidP="009449C7">
      <w:pPr>
        <w:tabs>
          <w:tab w:val="left" w:pos="558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приобретение опыта создания и преобразования информации различного вида, в том числе с помощью компьютера;</w:t>
      </w:r>
    </w:p>
    <w:p w:rsidR="009449C7" w:rsidRPr="009D49FD" w:rsidRDefault="009449C7" w:rsidP="009449C7">
      <w:pPr>
        <w:ind w:firstLine="360"/>
        <w:jc w:val="both"/>
        <w:rPr>
          <w:b/>
          <w:sz w:val="28"/>
          <w:szCs w:val="28"/>
          <w:u w:val="single"/>
        </w:rPr>
      </w:pPr>
      <w:r w:rsidRPr="009D49FD">
        <w:rPr>
          <w:b/>
          <w:sz w:val="28"/>
          <w:szCs w:val="28"/>
          <w:u w:val="single"/>
        </w:rPr>
        <w:t>в сфере эстетической деятельности:</w:t>
      </w:r>
    </w:p>
    <w:p w:rsidR="009449C7" w:rsidRPr="004A474F" w:rsidRDefault="009449C7" w:rsidP="009449C7">
      <w:pPr>
        <w:tabs>
          <w:tab w:val="left" w:pos="543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знакомство с эстетически-значимыми компьютерными моделями из различных образовательных областей и средствами их создания;</w:t>
      </w:r>
    </w:p>
    <w:p w:rsidR="009449C7" w:rsidRPr="004A474F" w:rsidRDefault="009449C7" w:rsidP="009449C7">
      <w:pPr>
        <w:tabs>
          <w:tab w:val="left" w:pos="558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приобретение опыта создания эстетически значимых объектов с помощью возможностей средств информационных технологий (гра</w:t>
      </w:r>
      <w:r w:rsidRPr="004A474F">
        <w:rPr>
          <w:sz w:val="28"/>
          <w:szCs w:val="28"/>
        </w:rPr>
        <w:softHyphen/>
        <w:t>фических, цветовых, звуковых, анимационных);</w:t>
      </w:r>
    </w:p>
    <w:p w:rsidR="009449C7" w:rsidRPr="009D49FD" w:rsidRDefault="009449C7" w:rsidP="009449C7">
      <w:pPr>
        <w:ind w:firstLine="360"/>
        <w:jc w:val="both"/>
        <w:rPr>
          <w:b/>
          <w:sz w:val="28"/>
          <w:szCs w:val="28"/>
          <w:u w:val="single"/>
        </w:rPr>
      </w:pPr>
      <w:r w:rsidRPr="009D49FD">
        <w:rPr>
          <w:b/>
          <w:sz w:val="28"/>
          <w:szCs w:val="28"/>
          <w:u w:val="single"/>
        </w:rPr>
        <w:t>в сфере охраны здоровья:</w:t>
      </w:r>
    </w:p>
    <w:p w:rsidR="009449C7" w:rsidRDefault="009449C7" w:rsidP="009449C7">
      <w:pPr>
        <w:tabs>
          <w:tab w:val="left" w:pos="553"/>
        </w:tabs>
        <w:ind w:firstLine="360"/>
        <w:jc w:val="both"/>
        <w:rPr>
          <w:sz w:val="28"/>
          <w:szCs w:val="28"/>
        </w:rPr>
      </w:pPr>
      <w:r w:rsidRPr="004A474F">
        <w:rPr>
          <w:sz w:val="28"/>
          <w:szCs w:val="28"/>
        </w:rPr>
        <w:t>•</w:t>
      </w:r>
      <w:r w:rsidRPr="004A474F">
        <w:rPr>
          <w:sz w:val="28"/>
          <w:szCs w:val="28"/>
        </w:rPr>
        <w:tab/>
        <w:t>понимание особенностей работы со средствами информатиза</w:t>
      </w:r>
      <w:r w:rsidRPr="004A474F">
        <w:rPr>
          <w:sz w:val="28"/>
          <w:szCs w:val="28"/>
        </w:rPr>
        <w:softHyphen/>
        <w:t>ции, их влияния на здоровье человека, владение профилактическими мерами при работе с этими средствами;</w:t>
      </w:r>
    </w:p>
    <w:p w:rsidR="009449C7" w:rsidRPr="00102498" w:rsidRDefault="009449C7" w:rsidP="009449C7">
      <w:pPr>
        <w:tabs>
          <w:tab w:val="left" w:pos="553"/>
        </w:tabs>
        <w:ind w:firstLine="360"/>
        <w:jc w:val="both"/>
        <w:rPr>
          <w:sz w:val="28"/>
          <w:szCs w:val="28"/>
        </w:rPr>
      </w:pPr>
      <w:r w:rsidRPr="00102498">
        <w:rPr>
          <w:sz w:val="28"/>
          <w:szCs w:val="28"/>
        </w:rPr>
        <w:t>соблюдение требований безопасности и гигиены в работе с ком</w:t>
      </w:r>
      <w:r w:rsidRPr="00102498">
        <w:rPr>
          <w:sz w:val="28"/>
          <w:szCs w:val="28"/>
        </w:rPr>
        <w:softHyphen/>
        <w:t>пьютером и другими средствами информационных технологий</w:t>
      </w:r>
    </w:p>
    <w:p w:rsidR="005613F7" w:rsidRPr="000617F6" w:rsidRDefault="005613F7" w:rsidP="005613F7">
      <w:pPr>
        <w:spacing w:line="360" w:lineRule="auto"/>
        <w:jc w:val="center"/>
        <w:rPr>
          <w:b/>
          <w:bCs/>
          <w:iCs/>
          <w:sz w:val="28"/>
          <w:szCs w:val="28"/>
        </w:rPr>
      </w:pPr>
      <w:r w:rsidRPr="000617F6">
        <w:rPr>
          <w:b/>
          <w:bCs/>
          <w:iCs/>
          <w:sz w:val="28"/>
          <w:szCs w:val="28"/>
        </w:rPr>
        <w:t>Содержание учебного курса</w:t>
      </w:r>
    </w:p>
    <w:p w:rsidR="00521759" w:rsidRPr="000B3F56" w:rsidRDefault="00521759" w:rsidP="00521759">
      <w:pPr>
        <w:numPr>
          <w:ilvl w:val="0"/>
          <w:numId w:val="16"/>
        </w:numPr>
        <w:shd w:val="clear" w:color="auto" w:fill="FFFFFF"/>
        <w:ind w:left="480" w:firstLine="567"/>
        <w:jc w:val="both"/>
        <w:rPr>
          <w:color w:val="000000"/>
          <w:sz w:val="28"/>
          <w:szCs w:val="28"/>
        </w:rPr>
      </w:pPr>
      <w:r w:rsidRPr="000B3F56">
        <w:rPr>
          <w:b/>
          <w:bCs/>
          <w:color w:val="000000"/>
          <w:sz w:val="28"/>
          <w:szCs w:val="28"/>
        </w:rPr>
        <w:t>Передача информации в компьютерных сетях (7ч)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Компьютерные сети: виды, структура, принципы функционирования, технические устройства. Скорость передачи данных.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lastRenderedPageBreak/>
        <w:t>Информационные услуги компьютерных сетей: электронная почта,телеконференции, файловые архивы пр. Интернет. </w:t>
      </w:r>
      <w:r w:rsidRPr="000B3F56">
        <w:rPr>
          <w:color w:val="000000"/>
          <w:sz w:val="28"/>
          <w:szCs w:val="28"/>
          <w:lang w:val="en-US"/>
        </w:rPr>
        <w:t>WWW </w:t>
      </w:r>
      <w:r w:rsidRPr="000B3F56">
        <w:rPr>
          <w:color w:val="000000"/>
          <w:sz w:val="28"/>
          <w:szCs w:val="28"/>
        </w:rPr>
        <w:t>– "Всемирная паутина". Поисковые системы Интернет. Архивирование и разархивирование файлов.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  <w:u w:val="single"/>
        </w:rPr>
        <w:t>Практика на компьютере</w:t>
      </w:r>
      <w:r w:rsidRPr="000B3F56">
        <w:rPr>
          <w:color w:val="000000"/>
          <w:sz w:val="28"/>
          <w:szCs w:val="28"/>
        </w:rPr>
        <w:t>: работа в локальной сети компьютерного класса в режиме обмена файлами; Работа в Интернете (или в учебной имитирующей системе) с почтовой программой, с браузером </w:t>
      </w:r>
      <w:r w:rsidRPr="000B3F56">
        <w:rPr>
          <w:color w:val="000000"/>
          <w:sz w:val="28"/>
          <w:szCs w:val="28"/>
          <w:lang w:val="en-US"/>
        </w:rPr>
        <w:t>WWW</w:t>
      </w:r>
      <w:r w:rsidRPr="000B3F56">
        <w:rPr>
          <w:color w:val="000000"/>
          <w:sz w:val="28"/>
          <w:szCs w:val="28"/>
        </w:rPr>
        <w:t>, с поисковыми программами. Работа с архиваторами.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Знакомство с энциклопедиями и справочниками учебного содержания в Интернете (используя отечественные учебные порталы). Копирование информационных объектов из Интернета (файлов, документов).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Создание простой </w:t>
      </w:r>
      <w:r w:rsidRPr="000B3F56">
        <w:rPr>
          <w:color w:val="000000"/>
          <w:sz w:val="28"/>
          <w:szCs w:val="28"/>
          <w:lang w:val="en-US"/>
        </w:rPr>
        <w:t>Web</w:t>
      </w:r>
      <w:r w:rsidRPr="000B3F56">
        <w:rPr>
          <w:color w:val="000000"/>
          <w:sz w:val="28"/>
          <w:szCs w:val="28"/>
        </w:rPr>
        <w:t>-страницы с помощью текстового процессора.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  <w:u w:val="single"/>
        </w:rPr>
        <w:t>Учащиеся должны знать: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что такое компьютерная сеть; в чем различие между локальными и глобальными сетями;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назначение основных технических и программных средств функционирования сетей: каналов связи, модемов, серверов, клиентов, протоколов;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назначение основных видов услуг глобальных сетей: электронной почты, телеконференций, файловых архивов и др;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что такое Интернет; какие возможности предоставляет пользователю «Всемирная паутина» — WWW.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  <w:u w:val="single"/>
        </w:rPr>
        <w:t>Учащиеся должны уметь: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осуществлять обмен информацией с файл-сервером локальной сети или с рабочими станциями одноранговой сети;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осуществлять прием/передачу электронной почты с помощью почтовой клиент-программы;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осуществлять просмотр Web-страниц с помощью браузера;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осуществлять поиск информации в Интернете, используя поисковые системы;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работать с одной из программ-архиваторов.</w:t>
      </w:r>
    </w:p>
    <w:p w:rsidR="00521759" w:rsidRPr="000B3F56" w:rsidRDefault="00521759" w:rsidP="00521759">
      <w:pPr>
        <w:shd w:val="clear" w:color="auto" w:fill="FFFFFF"/>
        <w:ind w:left="1047"/>
        <w:jc w:val="both"/>
        <w:rPr>
          <w:bCs/>
          <w:sz w:val="28"/>
          <w:szCs w:val="28"/>
        </w:rPr>
      </w:pPr>
    </w:p>
    <w:p w:rsidR="00521759" w:rsidRPr="000B3F56" w:rsidRDefault="00521759" w:rsidP="00521759">
      <w:pPr>
        <w:numPr>
          <w:ilvl w:val="0"/>
          <w:numId w:val="16"/>
        </w:numPr>
        <w:shd w:val="clear" w:color="auto" w:fill="FFFFFF"/>
        <w:ind w:left="480" w:firstLine="567"/>
        <w:jc w:val="both"/>
        <w:rPr>
          <w:b/>
          <w:bCs/>
          <w:color w:val="000000"/>
          <w:sz w:val="28"/>
          <w:szCs w:val="28"/>
        </w:rPr>
      </w:pPr>
      <w:r w:rsidRPr="000B3F56">
        <w:rPr>
          <w:b/>
          <w:bCs/>
          <w:color w:val="000000"/>
          <w:sz w:val="28"/>
          <w:szCs w:val="28"/>
        </w:rPr>
        <w:t>Информационное моделирование (5ч)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Понятие модели; модели натурные и информационные. Назначение и свойства моделей.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Виды информационных моделей: вербальные, графические, математические, имитационные. Табличная организация информации. Области применения компьютерного информационного моделирования.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  <w:u w:val="single"/>
        </w:rPr>
        <w:t>Практика на компьютере:</w:t>
      </w:r>
      <w:r w:rsidRPr="000B3F56">
        <w:rPr>
          <w:color w:val="000000"/>
          <w:sz w:val="28"/>
          <w:szCs w:val="28"/>
        </w:rPr>
        <w:t> работа с демонстрационными примерами компьютерных информационных моделей.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  <w:u w:val="single"/>
        </w:rPr>
        <w:t>Учащиеся должны знать: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что такое модель; в чем разница между натурной и информационной моделями;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lastRenderedPageBreak/>
        <w:t>какие существуют формы представления информационных моделей (графические, табличные, вербальные, математические).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  <w:u w:val="single"/>
        </w:rPr>
        <w:t>Учащиеся должны уметь: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приводить примеры натурных и информационных моделей;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ориентироваться в таблично организованной информации;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описывать объект (процесс) в табличной форме для простых случаев.</w:t>
      </w:r>
    </w:p>
    <w:p w:rsidR="00521759" w:rsidRPr="000B3F56" w:rsidRDefault="00521759" w:rsidP="00521759">
      <w:pPr>
        <w:pStyle w:val="a3"/>
        <w:shd w:val="clear" w:color="auto" w:fill="FFFFFF"/>
        <w:ind w:left="1287"/>
        <w:jc w:val="both"/>
        <w:rPr>
          <w:color w:val="000000"/>
          <w:sz w:val="28"/>
          <w:szCs w:val="28"/>
        </w:rPr>
      </w:pPr>
    </w:p>
    <w:p w:rsidR="00521759" w:rsidRPr="000B3F56" w:rsidRDefault="00521759" w:rsidP="00521759">
      <w:pPr>
        <w:numPr>
          <w:ilvl w:val="0"/>
          <w:numId w:val="16"/>
        </w:numPr>
        <w:shd w:val="clear" w:color="auto" w:fill="FFFFFF"/>
        <w:ind w:left="480" w:firstLine="567"/>
        <w:jc w:val="both"/>
        <w:rPr>
          <w:b/>
          <w:bCs/>
          <w:color w:val="000000"/>
          <w:sz w:val="28"/>
          <w:szCs w:val="28"/>
        </w:rPr>
      </w:pPr>
      <w:r w:rsidRPr="000B3F56">
        <w:rPr>
          <w:b/>
          <w:bCs/>
          <w:color w:val="000000"/>
          <w:sz w:val="28"/>
          <w:szCs w:val="28"/>
        </w:rPr>
        <w:t>Хранение и обработка информации в базах данных (8ч)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Понятие базы данных (БД), информационной системы. Основные понятия БД: запись, поле, типы полей, первичный ключ. Системы управления БД и принципы работы с ними. Просмотр и редактирование БД.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Проектирование и создание однотабличной БД.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Условия поиска информации, простые и сложные логические выражения. Логические операции. Поиск, удаление и сортировка записей.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  <w:u w:val="single"/>
        </w:rPr>
        <w:t>Практика на компьютере:</w:t>
      </w:r>
      <w:r w:rsidRPr="000B3F56">
        <w:rPr>
          <w:color w:val="000000"/>
          <w:sz w:val="28"/>
          <w:szCs w:val="28"/>
        </w:rPr>
        <w:t> работа с готовой базой данных: открытие, просмотр, простейшие приемы поиска и сортировки; формирование запросов на поиск с простыми условиями поиска; логические величины, операции, выражения; формирование запросов на поиск с составными условиями поиска; сортировка таблицы по одному и нескольким ключам; создание однотабличной базы данных; ввод, удаление и добавление записей.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Знакомство с одной из доступных геоинформационных систем (например, картой города в Интернете).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  <w:u w:val="single"/>
        </w:rPr>
        <w:t>Учащиеся должны знать: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что такое база данных, СУБД, информационная система;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что такое реляционная база данных, ее элементы (записи, поля, ключи, типы и форматы полей);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структуру команд поиска и сортировки информации в базах данных;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что такое логическая величина, логическое выражение;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что такое логические операции, как они выполняются.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  <w:u w:val="single"/>
        </w:rPr>
        <w:t>Учащиеся должны уметь: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открывать готовую БД в одной из СУБД реляционного типа;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организовывать поиск информации в БД;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редактировать содержимое полей БД;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сортировать записи в БД по ключу;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добавлять и удалять записи в БД;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создавать и заполнять однотабличную БД в среде СУБД.</w:t>
      </w:r>
    </w:p>
    <w:p w:rsidR="00521759" w:rsidRPr="000B3F56" w:rsidRDefault="00521759" w:rsidP="00521759">
      <w:pPr>
        <w:pStyle w:val="a3"/>
        <w:shd w:val="clear" w:color="auto" w:fill="FFFFFF"/>
        <w:ind w:left="1287"/>
        <w:jc w:val="both"/>
        <w:rPr>
          <w:sz w:val="28"/>
          <w:szCs w:val="28"/>
        </w:rPr>
      </w:pPr>
    </w:p>
    <w:p w:rsidR="00521759" w:rsidRPr="000B3F56" w:rsidRDefault="00521759" w:rsidP="00521759">
      <w:pPr>
        <w:numPr>
          <w:ilvl w:val="0"/>
          <w:numId w:val="16"/>
        </w:numPr>
        <w:shd w:val="clear" w:color="auto" w:fill="FFFFFF"/>
        <w:ind w:left="480" w:firstLine="567"/>
        <w:jc w:val="both"/>
        <w:rPr>
          <w:b/>
          <w:bCs/>
          <w:color w:val="000000"/>
          <w:sz w:val="28"/>
          <w:szCs w:val="28"/>
        </w:rPr>
      </w:pPr>
      <w:r w:rsidRPr="000B3F56">
        <w:rPr>
          <w:b/>
          <w:bCs/>
          <w:color w:val="000000"/>
          <w:sz w:val="28"/>
          <w:szCs w:val="28"/>
        </w:rPr>
        <w:t>Табличные вычисления на компьютере (14ч)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Двоичная система счисления. Представление чисел в памяти компьютера.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lastRenderedPageBreak/>
        <w:t>Табличные расчеты и электронные таблицы. Структура электронной таблицы, типы данных: тексты, числа, формулы. Адресация относительная и абсолютная. Встроенные функции. Методы работы с электронными таблицами.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Построение графиков и диаграмм с помощью электронных таблиц.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Математическое моделирование и решение задач с помощью электронных таблиц.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  <w:u w:val="single"/>
        </w:rPr>
        <w:t>Практика на компьютере</w:t>
      </w:r>
      <w:r w:rsidRPr="000B3F56">
        <w:rPr>
          <w:color w:val="000000"/>
          <w:sz w:val="28"/>
          <w:szCs w:val="28"/>
        </w:rPr>
        <w:t>: работа с готовой электронной таблицей: просмотр, ввод исходных данных, изменение формул; создание электронной таблицы для решения расчетной задачи; решение задач с использованием условной и логических функций; манипулирование фрагментами ЭТ (удаление и вставка строк, сортировка строк). Использование встроенных графических средств.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Численный эксперимент с данной информационной моделью в среде электронной таблицы.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  <w:u w:val="single"/>
        </w:rPr>
        <w:t>Учащиеся должны знать: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что такое электронная таблица и табличный процессор;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основные информационные единицы электронной таблицы: ячейки, строки, столбцы, блоки и способы их идентификации;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какие типы данных заносятся в электронную таблицу; как табличный процессор работает с формулами;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основные функции (математические, статистические), используемые при записи формул в ЭТ;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графические возможности табличного процессора.</w:t>
      </w:r>
    </w:p>
    <w:p w:rsidR="00521759" w:rsidRPr="000B3F56" w:rsidRDefault="00521759" w:rsidP="00521759">
      <w:pPr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  <w:u w:val="single"/>
        </w:rPr>
        <w:t>Учащиеся должны уметь: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открывать готовую электронную таблицу в одном из табличных процессоров;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редактировать содержимое ячеек; осуществлять расчеты по готовой электронной таблице;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выполнять основные операции манипулирования с фрагментами ЭТ: копирование, удаление, вставка, сортировка;</w:t>
      </w:r>
    </w:p>
    <w:p w:rsidR="00521759" w:rsidRPr="000B3F56" w:rsidRDefault="00521759" w:rsidP="00521759">
      <w:pPr>
        <w:pStyle w:val="a3"/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0B3F56">
        <w:rPr>
          <w:color w:val="000000"/>
          <w:sz w:val="28"/>
          <w:szCs w:val="28"/>
        </w:rPr>
        <w:t>получать диаграммы с помощью графических средств табличного процессора;</w:t>
      </w:r>
    </w:p>
    <w:p w:rsidR="000617F6" w:rsidRDefault="00521759" w:rsidP="00521759">
      <w:pPr>
        <w:spacing w:line="360" w:lineRule="auto"/>
        <w:ind w:firstLine="709"/>
        <w:jc w:val="both"/>
      </w:pPr>
      <w:r w:rsidRPr="000B3F56">
        <w:rPr>
          <w:color w:val="000000"/>
          <w:sz w:val="28"/>
          <w:szCs w:val="28"/>
        </w:rPr>
        <w:t>создавать электронную таблицу для несложных расчетов.</w:t>
      </w:r>
    </w:p>
    <w:p w:rsidR="00AF23D6" w:rsidRDefault="00AF23D6" w:rsidP="00AF23D6"/>
    <w:p w:rsidR="0056698E" w:rsidRDefault="0056698E" w:rsidP="0056698E"/>
    <w:p w:rsidR="0056698E" w:rsidRPr="008C57ED" w:rsidRDefault="0056698E" w:rsidP="00383A2A">
      <w:pPr>
        <w:spacing w:after="200" w:line="276" w:lineRule="auto"/>
        <w:ind w:left="927"/>
        <w:jc w:val="center"/>
        <w:rPr>
          <w:sz w:val="26"/>
          <w:szCs w:val="26"/>
        </w:rPr>
      </w:pPr>
      <w:r w:rsidRPr="00383A2A">
        <w:rPr>
          <w:b/>
          <w:sz w:val="26"/>
          <w:szCs w:val="26"/>
        </w:rPr>
        <w:t>Тематический план</w:t>
      </w:r>
      <w:r w:rsidRPr="008C57ED">
        <w:rPr>
          <w:sz w:val="26"/>
          <w:szCs w:val="26"/>
        </w:rPr>
        <w:t>:</w:t>
      </w:r>
    </w:p>
    <w:tbl>
      <w:tblPr>
        <w:tblW w:w="4946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4439"/>
        <w:gridCol w:w="1080"/>
        <w:gridCol w:w="1620"/>
        <w:gridCol w:w="1620"/>
      </w:tblGrid>
      <w:tr w:rsidR="0056698E" w:rsidRPr="00F554E1" w:rsidTr="0078019F">
        <w:trPr>
          <w:trHeight w:val="284"/>
        </w:trPr>
        <w:tc>
          <w:tcPr>
            <w:tcW w:w="709" w:type="dxa"/>
          </w:tcPr>
          <w:p w:rsidR="0056698E" w:rsidRPr="008C57ED" w:rsidRDefault="0056698E" w:rsidP="0078019F">
            <w:pPr>
              <w:jc w:val="center"/>
            </w:pPr>
            <w:r w:rsidRPr="008C57ED">
              <w:t>№</w:t>
            </w:r>
          </w:p>
          <w:p w:rsidR="0056698E" w:rsidRPr="008C57ED" w:rsidRDefault="0056698E" w:rsidP="0078019F">
            <w:pPr>
              <w:jc w:val="center"/>
            </w:pPr>
            <w:r w:rsidRPr="008C57ED">
              <w:t>п/п</w:t>
            </w:r>
          </w:p>
        </w:tc>
        <w:tc>
          <w:tcPr>
            <w:tcW w:w="4439" w:type="dxa"/>
          </w:tcPr>
          <w:p w:rsidR="0056698E" w:rsidRPr="008C57ED" w:rsidRDefault="0056698E" w:rsidP="0078019F">
            <w:pPr>
              <w:jc w:val="center"/>
            </w:pPr>
            <w:r w:rsidRPr="008C57ED">
              <w:t>Тема (раздел) программы</w:t>
            </w:r>
          </w:p>
        </w:tc>
        <w:tc>
          <w:tcPr>
            <w:tcW w:w="1080" w:type="dxa"/>
          </w:tcPr>
          <w:p w:rsidR="0056698E" w:rsidRPr="008C57ED" w:rsidRDefault="0056698E" w:rsidP="0078019F">
            <w:pPr>
              <w:jc w:val="center"/>
            </w:pPr>
            <w:r w:rsidRPr="008C57ED">
              <w:t>Количество часов</w:t>
            </w:r>
          </w:p>
        </w:tc>
        <w:tc>
          <w:tcPr>
            <w:tcW w:w="1620" w:type="dxa"/>
          </w:tcPr>
          <w:p w:rsidR="0056698E" w:rsidRPr="008C57ED" w:rsidRDefault="0056698E" w:rsidP="0078019F">
            <w:pPr>
              <w:jc w:val="center"/>
            </w:pPr>
            <w:r w:rsidRPr="008C57ED">
              <w:t>Количество контрольных работ, зачетов</w:t>
            </w:r>
          </w:p>
        </w:tc>
        <w:tc>
          <w:tcPr>
            <w:tcW w:w="1620" w:type="dxa"/>
          </w:tcPr>
          <w:p w:rsidR="0056698E" w:rsidRPr="008C57ED" w:rsidRDefault="0056698E" w:rsidP="0078019F">
            <w:pPr>
              <w:jc w:val="center"/>
            </w:pPr>
            <w:r w:rsidRPr="008C57ED">
              <w:t>Количество практических (лабораторных) работ</w:t>
            </w:r>
          </w:p>
        </w:tc>
      </w:tr>
      <w:tr w:rsidR="0056698E" w:rsidRPr="00F554E1" w:rsidTr="0078019F">
        <w:trPr>
          <w:trHeight w:val="284"/>
        </w:trPr>
        <w:tc>
          <w:tcPr>
            <w:tcW w:w="709" w:type="dxa"/>
          </w:tcPr>
          <w:p w:rsidR="0056698E" w:rsidRPr="0055669D" w:rsidRDefault="0056698E" w:rsidP="0078019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4439" w:type="dxa"/>
          </w:tcPr>
          <w:p w:rsidR="0056698E" w:rsidRPr="0055669D" w:rsidRDefault="00521759" w:rsidP="00DA16DB">
            <w:pPr>
              <w:rPr>
                <w:sz w:val="26"/>
                <w:szCs w:val="26"/>
              </w:rPr>
            </w:pPr>
            <w:r>
              <w:rPr>
                <w:b/>
              </w:rPr>
              <w:t>Передача информации в компьютерных сетях</w:t>
            </w:r>
          </w:p>
        </w:tc>
        <w:tc>
          <w:tcPr>
            <w:tcW w:w="1080" w:type="dxa"/>
          </w:tcPr>
          <w:p w:rsidR="0056698E" w:rsidRPr="0055669D" w:rsidRDefault="00521759" w:rsidP="0078019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1620" w:type="dxa"/>
          </w:tcPr>
          <w:p w:rsidR="0056698E" w:rsidRPr="0055669D" w:rsidRDefault="00110954" w:rsidP="00F53FF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620" w:type="dxa"/>
          </w:tcPr>
          <w:p w:rsidR="0056698E" w:rsidRPr="0055669D" w:rsidRDefault="00F20EE0" w:rsidP="00F53FF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</w:tr>
      <w:tr w:rsidR="0056698E" w:rsidRPr="00F554E1" w:rsidTr="0078019F">
        <w:trPr>
          <w:trHeight w:val="284"/>
        </w:trPr>
        <w:tc>
          <w:tcPr>
            <w:tcW w:w="709" w:type="dxa"/>
          </w:tcPr>
          <w:p w:rsidR="0056698E" w:rsidRPr="0055669D" w:rsidRDefault="0056698E" w:rsidP="0078019F">
            <w:pPr>
              <w:spacing w:before="100" w:beforeAutospacing="1" w:after="100" w:afterAutospacing="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4439" w:type="dxa"/>
          </w:tcPr>
          <w:p w:rsidR="0056698E" w:rsidRPr="0055669D" w:rsidRDefault="00F53FF0" w:rsidP="0078019F">
            <w:pPr>
              <w:widowControl w:val="0"/>
              <w:rPr>
                <w:sz w:val="26"/>
                <w:szCs w:val="26"/>
              </w:rPr>
            </w:pPr>
            <w:r w:rsidRPr="00DA7B76">
              <w:rPr>
                <w:b/>
              </w:rPr>
              <w:t>Информационное моделирование</w:t>
            </w:r>
          </w:p>
        </w:tc>
        <w:tc>
          <w:tcPr>
            <w:tcW w:w="1080" w:type="dxa"/>
          </w:tcPr>
          <w:p w:rsidR="0056698E" w:rsidRPr="0055669D" w:rsidRDefault="00110954" w:rsidP="0078019F">
            <w:pPr>
              <w:spacing w:before="100" w:beforeAutospacing="1" w:after="100" w:afterAutospacing="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1620" w:type="dxa"/>
          </w:tcPr>
          <w:p w:rsidR="0056698E" w:rsidRPr="0055669D" w:rsidRDefault="00110954" w:rsidP="00F53FF0">
            <w:pPr>
              <w:spacing w:before="100" w:beforeAutospacing="1" w:after="100" w:afterAutospacing="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620" w:type="dxa"/>
          </w:tcPr>
          <w:p w:rsidR="0056698E" w:rsidRPr="0055669D" w:rsidRDefault="00F20EE0" w:rsidP="00F53FF0">
            <w:pPr>
              <w:spacing w:before="100" w:beforeAutospacing="1" w:after="100" w:afterAutospacing="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</w:t>
            </w:r>
          </w:p>
        </w:tc>
      </w:tr>
      <w:tr w:rsidR="00F53FF0" w:rsidRPr="00F554E1" w:rsidTr="0078019F">
        <w:trPr>
          <w:trHeight w:val="284"/>
        </w:trPr>
        <w:tc>
          <w:tcPr>
            <w:tcW w:w="709" w:type="dxa"/>
          </w:tcPr>
          <w:p w:rsidR="00F53FF0" w:rsidRPr="0055669D" w:rsidRDefault="00F53FF0" w:rsidP="0078019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3</w:t>
            </w:r>
          </w:p>
        </w:tc>
        <w:tc>
          <w:tcPr>
            <w:tcW w:w="4439" w:type="dxa"/>
          </w:tcPr>
          <w:p w:rsidR="00F53FF0" w:rsidRPr="0055669D" w:rsidRDefault="00F53FF0" w:rsidP="0078019F">
            <w:pPr>
              <w:jc w:val="both"/>
              <w:rPr>
                <w:sz w:val="26"/>
                <w:szCs w:val="26"/>
              </w:rPr>
            </w:pPr>
            <w:r w:rsidRPr="00DA7B76">
              <w:rPr>
                <w:b/>
              </w:rPr>
              <w:t>Хранение и обработка информации в базах данных</w:t>
            </w:r>
          </w:p>
        </w:tc>
        <w:tc>
          <w:tcPr>
            <w:tcW w:w="1080" w:type="dxa"/>
          </w:tcPr>
          <w:p w:rsidR="00F53FF0" w:rsidRPr="0055669D" w:rsidRDefault="00110954" w:rsidP="0078019F">
            <w:pPr>
              <w:spacing w:before="100" w:beforeAutospacing="1" w:after="100" w:afterAutospacing="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1620" w:type="dxa"/>
          </w:tcPr>
          <w:p w:rsidR="00F53FF0" w:rsidRPr="0055669D" w:rsidRDefault="00110954" w:rsidP="00F53FF0">
            <w:pPr>
              <w:spacing w:before="100" w:beforeAutospacing="1" w:after="100" w:afterAutospacing="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620" w:type="dxa"/>
          </w:tcPr>
          <w:p w:rsidR="00F53FF0" w:rsidRPr="0055669D" w:rsidRDefault="00F20EE0" w:rsidP="00F53FF0">
            <w:pPr>
              <w:spacing w:before="100" w:beforeAutospacing="1" w:after="100" w:afterAutospacing="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</w:t>
            </w:r>
          </w:p>
        </w:tc>
      </w:tr>
      <w:tr w:rsidR="00F53FF0" w:rsidRPr="00F554E1" w:rsidTr="0078019F">
        <w:trPr>
          <w:trHeight w:val="284"/>
        </w:trPr>
        <w:tc>
          <w:tcPr>
            <w:tcW w:w="709" w:type="dxa"/>
          </w:tcPr>
          <w:p w:rsidR="00F53FF0" w:rsidRPr="0055669D" w:rsidRDefault="00F53FF0" w:rsidP="0078019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4439" w:type="dxa"/>
          </w:tcPr>
          <w:p w:rsidR="00F53FF0" w:rsidRPr="0055669D" w:rsidRDefault="00521759" w:rsidP="0078019F">
            <w:pPr>
              <w:rPr>
                <w:sz w:val="26"/>
                <w:szCs w:val="26"/>
              </w:rPr>
            </w:pPr>
            <w:r>
              <w:rPr>
                <w:b/>
              </w:rPr>
              <w:t>Табличные вычисления на компьютере</w:t>
            </w:r>
          </w:p>
        </w:tc>
        <w:tc>
          <w:tcPr>
            <w:tcW w:w="1080" w:type="dxa"/>
          </w:tcPr>
          <w:p w:rsidR="00F53FF0" w:rsidRPr="0055669D" w:rsidRDefault="00F53FF0" w:rsidP="00110954">
            <w:pPr>
              <w:spacing w:before="100" w:beforeAutospacing="1" w:after="100" w:afterAutospacing="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110954">
              <w:rPr>
                <w:sz w:val="26"/>
                <w:szCs w:val="26"/>
              </w:rPr>
              <w:t>0</w:t>
            </w:r>
          </w:p>
        </w:tc>
        <w:tc>
          <w:tcPr>
            <w:tcW w:w="1620" w:type="dxa"/>
          </w:tcPr>
          <w:p w:rsidR="00F53FF0" w:rsidRPr="0055669D" w:rsidRDefault="00110954" w:rsidP="00F53FF0">
            <w:pPr>
              <w:spacing w:before="100" w:beforeAutospacing="1" w:after="100" w:afterAutospacing="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620" w:type="dxa"/>
          </w:tcPr>
          <w:p w:rsidR="00F53FF0" w:rsidRPr="0055669D" w:rsidRDefault="00F20EE0" w:rsidP="00F53FF0">
            <w:pPr>
              <w:spacing w:before="100" w:beforeAutospacing="1" w:after="100" w:afterAutospacing="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</w:p>
        </w:tc>
      </w:tr>
      <w:tr w:rsidR="00110954" w:rsidRPr="00F554E1" w:rsidTr="0078019F">
        <w:trPr>
          <w:trHeight w:val="284"/>
        </w:trPr>
        <w:tc>
          <w:tcPr>
            <w:tcW w:w="709" w:type="dxa"/>
          </w:tcPr>
          <w:p w:rsidR="00110954" w:rsidRDefault="00110954" w:rsidP="0078019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4439" w:type="dxa"/>
          </w:tcPr>
          <w:p w:rsidR="00110954" w:rsidRDefault="00110954" w:rsidP="0078019F">
            <w:pPr>
              <w:rPr>
                <w:b/>
              </w:rPr>
            </w:pPr>
            <w:r>
              <w:rPr>
                <w:b/>
              </w:rPr>
              <w:t>Итоговое повторение</w:t>
            </w:r>
          </w:p>
        </w:tc>
        <w:tc>
          <w:tcPr>
            <w:tcW w:w="1080" w:type="dxa"/>
          </w:tcPr>
          <w:p w:rsidR="00110954" w:rsidRDefault="00110954" w:rsidP="00521759">
            <w:pPr>
              <w:spacing w:before="100" w:beforeAutospacing="1" w:after="100" w:afterAutospacing="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1620" w:type="dxa"/>
          </w:tcPr>
          <w:p w:rsidR="00110954" w:rsidRDefault="00110954" w:rsidP="00F53FF0">
            <w:pPr>
              <w:spacing w:before="100" w:beforeAutospacing="1" w:after="100" w:afterAutospacing="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1620" w:type="dxa"/>
          </w:tcPr>
          <w:p w:rsidR="00110954" w:rsidRDefault="00110954" w:rsidP="00F53FF0">
            <w:pPr>
              <w:spacing w:before="100" w:beforeAutospacing="1" w:after="100" w:afterAutospacing="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</w:t>
            </w:r>
          </w:p>
        </w:tc>
      </w:tr>
      <w:tr w:rsidR="00110954" w:rsidRPr="00F554E1" w:rsidTr="00110954">
        <w:trPr>
          <w:trHeight w:val="284"/>
        </w:trPr>
        <w:tc>
          <w:tcPr>
            <w:tcW w:w="709" w:type="dxa"/>
          </w:tcPr>
          <w:p w:rsidR="00110954" w:rsidRDefault="00110954" w:rsidP="0078019F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4439" w:type="dxa"/>
          </w:tcPr>
          <w:p w:rsidR="00110954" w:rsidRDefault="00110954" w:rsidP="0078019F">
            <w:pPr>
              <w:rPr>
                <w:b/>
              </w:rPr>
            </w:pPr>
            <w:r>
              <w:rPr>
                <w:b/>
              </w:rPr>
              <w:t>Резерв</w:t>
            </w:r>
          </w:p>
        </w:tc>
        <w:tc>
          <w:tcPr>
            <w:tcW w:w="1080" w:type="dxa"/>
          </w:tcPr>
          <w:p w:rsidR="00110954" w:rsidRDefault="00110954" w:rsidP="00521759">
            <w:pPr>
              <w:spacing w:before="100" w:beforeAutospacing="1" w:after="100" w:afterAutospacing="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3240" w:type="dxa"/>
            <w:gridSpan w:val="2"/>
            <w:shd w:val="clear" w:color="auto" w:fill="D9D9D9" w:themeFill="background1" w:themeFillShade="D9"/>
          </w:tcPr>
          <w:p w:rsidR="00110954" w:rsidRDefault="00110954" w:rsidP="00F53FF0">
            <w:pPr>
              <w:spacing w:before="100" w:beforeAutospacing="1" w:after="100" w:afterAutospacing="1"/>
              <w:jc w:val="center"/>
              <w:rPr>
                <w:sz w:val="26"/>
                <w:szCs w:val="26"/>
              </w:rPr>
            </w:pPr>
          </w:p>
        </w:tc>
      </w:tr>
      <w:tr w:rsidR="00110954" w:rsidRPr="00F554E1" w:rsidTr="00110954">
        <w:trPr>
          <w:trHeight w:val="284"/>
        </w:trPr>
        <w:tc>
          <w:tcPr>
            <w:tcW w:w="709" w:type="dxa"/>
          </w:tcPr>
          <w:p w:rsidR="00110954" w:rsidRPr="0055669D" w:rsidRDefault="00110954" w:rsidP="0078019F">
            <w:pPr>
              <w:jc w:val="center"/>
              <w:rPr>
                <w:sz w:val="26"/>
                <w:szCs w:val="26"/>
              </w:rPr>
            </w:pPr>
            <w:r w:rsidRPr="0055669D">
              <w:rPr>
                <w:sz w:val="26"/>
                <w:szCs w:val="26"/>
              </w:rPr>
              <w:t xml:space="preserve">  </w:t>
            </w:r>
          </w:p>
        </w:tc>
        <w:tc>
          <w:tcPr>
            <w:tcW w:w="4439" w:type="dxa"/>
          </w:tcPr>
          <w:p w:rsidR="00110954" w:rsidRPr="0055669D" w:rsidRDefault="00110954" w:rsidP="0078019F">
            <w:pPr>
              <w:rPr>
                <w:sz w:val="26"/>
                <w:szCs w:val="26"/>
              </w:rPr>
            </w:pPr>
            <w:r w:rsidRPr="0055669D">
              <w:rPr>
                <w:sz w:val="26"/>
                <w:szCs w:val="26"/>
              </w:rPr>
              <w:t xml:space="preserve">ВСЕГО: </w:t>
            </w:r>
          </w:p>
        </w:tc>
        <w:tc>
          <w:tcPr>
            <w:tcW w:w="1080" w:type="dxa"/>
          </w:tcPr>
          <w:p w:rsidR="00110954" w:rsidRPr="0055669D" w:rsidRDefault="00110954" w:rsidP="00521759">
            <w:pPr>
              <w:spacing w:before="100" w:beforeAutospacing="1" w:after="100" w:afterAutospacing="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35</w:t>
            </w:r>
          </w:p>
        </w:tc>
        <w:tc>
          <w:tcPr>
            <w:tcW w:w="3240" w:type="dxa"/>
            <w:gridSpan w:val="2"/>
            <w:shd w:val="clear" w:color="auto" w:fill="D9D9D9" w:themeFill="background1" w:themeFillShade="D9"/>
          </w:tcPr>
          <w:p w:rsidR="00110954" w:rsidRPr="0055669D" w:rsidRDefault="00110954" w:rsidP="0078019F">
            <w:pPr>
              <w:spacing w:before="100" w:beforeAutospacing="1" w:after="100" w:afterAutospacing="1"/>
              <w:jc w:val="right"/>
              <w:rPr>
                <w:sz w:val="26"/>
                <w:szCs w:val="26"/>
              </w:rPr>
            </w:pPr>
          </w:p>
        </w:tc>
      </w:tr>
    </w:tbl>
    <w:p w:rsidR="00F070CC" w:rsidRDefault="00F070CC" w:rsidP="00F070CC">
      <w:pPr>
        <w:tabs>
          <w:tab w:val="left" w:pos="1425"/>
        </w:tabs>
      </w:pPr>
    </w:p>
    <w:p w:rsidR="00F070CC" w:rsidRDefault="00F070CC" w:rsidP="00F070CC">
      <w:pPr>
        <w:tabs>
          <w:tab w:val="left" w:pos="1425"/>
        </w:tabs>
      </w:pPr>
    </w:p>
    <w:p w:rsidR="00F070CC" w:rsidRDefault="00F070CC" w:rsidP="00F070CC">
      <w:pPr>
        <w:tabs>
          <w:tab w:val="left" w:pos="1425"/>
        </w:tabs>
      </w:pPr>
    </w:p>
    <w:p w:rsidR="00067857" w:rsidRDefault="00067857" w:rsidP="00F070CC">
      <w:pPr>
        <w:tabs>
          <w:tab w:val="left" w:pos="1425"/>
        </w:tabs>
      </w:pPr>
    </w:p>
    <w:p w:rsidR="00067857" w:rsidRDefault="00067857" w:rsidP="00F070CC">
      <w:pPr>
        <w:tabs>
          <w:tab w:val="left" w:pos="1425"/>
        </w:tabs>
      </w:pPr>
    </w:p>
    <w:p w:rsidR="00067857" w:rsidRDefault="00067857" w:rsidP="00F070CC">
      <w:pPr>
        <w:tabs>
          <w:tab w:val="left" w:pos="1425"/>
        </w:tabs>
        <w:sectPr w:rsidR="00067857" w:rsidSect="004016A3">
          <w:footerReference w:type="default" r:id="rId9"/>
          <w:pgSz w:w="11906" w:h="16838"/>
          <w:pgMar w:top="1134" w:right="850" w:bottom="1134" w:left="1701" w:header="708" w:footer="708" w:gutter="0"/>
          <w:pgNumType w:start="1"/>
          <w:cols w:space="708"/>
          <w:docGrid w:linePitch="360"/>
        </w:sectPr>
      </w:pPr>
    </w:p>
    <w:p w:rsidR="009D49FD" w:rsidRDefault="009D49FD" w:rsidP="009D49FD">
      <w:pPr>
        <w:jc w:val="center"/>
        <w:rPr>
          <w:b/>
          <w:bCs/>
          <w:spacing w:val="40"/>
          <w:sz w:val="28"/>
          <w:szCs w:val="28"/>
        </w:rPr>
      </w:pPr>
      <w:r>
        <w:rPr>
          <w:b/>
          <w:sz w:val="28"/>
          <w:szCs w:val="28"/>
        </w:rPr>
        <w:lastRenderedPageBreak/>
        <w:t>Т</w:t>
      </w:r>
      <w:r w:rsidRPr="004C0772">
        <w:rPr>
          <w:b/>
          <w:sz w:val="28"/>
          <w:szCs w:val="28"/>
        </w:rPr>
        <w:t>ематическое планирование</w:t>
      </w:r>
    </w:p>
    <w:p w:rsidR="009D49FD" w:rsidRPr="000279BB" w:rsidRDefault="009D49FD" w:rsidP="009D49FD">
      <w:pPr>
        <w:jc w:val="center"/>
        <w:rPr>
          <w:b/>
          <w:bCs/>
          <w:spacing w:val="40"/>
          <w:sz w:val="28"/>
          <w:szCs w:val="28"/>
        </w:rPr>
      </w:pPr>
      <w:r w:rsidRPr="008F5E3C">
        <w:rPr>
          <w:b/>
          <w:bCs/>
          <w:spacing w:val="40"/>
          <w:sz w:val="28"/>
          <w:szCs w:val="28"/>
        </w:rPr>
        <w:t>Информатика и ИКТ</w:t>
      </w:r>
      <w:r w:rsidRPr="000279BB">
        <w:rPr>
          <w:b/>
          <w:bCs/>
          <w:spacing w:val="40"/>
          <w:sz w:val="28"/>
          <w:szCs w:val="28"/>
        </w:rPr>
        <w:t>8 класс</w:t>
      </w:r>
    </w:p>
    <w:tbl>
      <w:tblPr>
        <w:tblW w:w="14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48"/>
        <w:gridCol w:w="8332"/>
        <w:gridCol w:w="1701"/>
        <w:gridCol w:w="1560"/>
        <w:gridCol w:w="1559"/>
      </w:tblGrid>
      <w:tr w:rsidR="009D49FD" w:rsidRPr="003A6117" w:rsidTr="008F5E3C">
        <w:trPr>
          <w:trHeight w:val="278"/>
          <w:tblHeader/>
        </w:trPr>
        <w:tc>
          <w:tcPr>
            <w:tcW w:w="848" w:type="dxa"/>
            <w:vMerge w:val="restart"/>
            <w:shd w:val="clear" w:color="auto" w:fill="E6E6E6"/>
            <w:vAlign w:val="center"/>
          </w:tcPr>
          <w:p w:rsidR="009D49FD" w:rsidRPr="003D10BC" w:rsidRDefault="009D49FD" w:rsidP="009D49FD">
            <w:pPr>
              <w:jc w:val="center"/>
              <w:rPr>
                <w:b/>
              </w:rPr>
            </w:pPr>
            <w:r w:rsidRPr="003D10BC">
              <w:rPr>
                <w:b/>
              </w:rPr>
              <w:t xml:space="preserve">№ </w:t>
            </w:r>
            <w:r>
              <w:rPr>
                <w:b/>
              </w:rPr>
              <w:t>п/п</w:t>
            </w:r>
          </w:p>
        </w:tc>
        <w:tc>
          <w:tcPr>
            <w:tcW w:w="8332" w:type="dxa"/>
            <w:vMerge w:val="restart"/>
            <w:shd w:val="clear" w:color="auto" w:fill="E6E6E6"/>
            <w:vAlign w:val="center"/>
          </w:tcPr>
          <w:p w:rsidR="009D49FD" w:rsidRPr="003D10BC" w:rsidRDefault="009D49FD" w:rsidP="00AA3479">
            <w:pPr>
              <w:jc w:val="center"/>
              <w:rPr>
                <w:b/>
              </w:rPr>
            </w:pPr>
            <w:r>
              <w:rPr>
                <w:b/>
              </w:rPr>
              <w:t>Наименование разделов и т</w:t>
            </w:r>
            <w:r w:rsidRPr="007931C8">
              <w:rPr>
                <w:b/>
              </w:rPr>
              <w:t>ем</w:t>
            </w:r>
          </w:p>
        </w:tc>
        <w:tc>
          <w:tcPr>
            <w:tcW w:w="1701" w:type="dxa"/>
            <w:vMerge w:val="restart"/>
            <w:shd w:val="clear" w:color="auto" w:fill="E6E6E6"/>
            <w:vAlign w:val="center"/>
          </w:tcPr>
          <w:p w:rsidR="008F5E3C" w:rsidRDefault="008F5E3C" w:rsidP="008F5E3C">
            <w:pPr>
              <w:jc w:val="center"/>
              <w:rPr>
                <w:b/>
              </w:rPr>
            </w:pPr>
            <w:r>
              <w:rPr>
                <w:b/>
              </w:rPr>
              <w:t>Кол – во</w:t>
            </w:r>
          </w:p>
          <w:p w:rsidR="009D49FD" w:rsidRPr="003D10BC" w:rsidRDefault="008F5E3C" w:rsidP="008F5E3C">
            <w:pPr>
              <w:jc w:val="center"/>
              <w:rPr>
                <w:b/>
              </w:rPr>
            </w:pPr>
            <w:r>
              <w:rPr>
                <w:b/>
              </w:rPr>
              <w:t>часов</w:t>
            </w:r>
          </w:p>
        </w:tc>
        <w:tc>
          <w:tcPr>
            <w:tcW w:w="3119" w:type="dxa"/>
            <w:gridSpan w:val="2"/>
            <w:shd w:val="clear" w:color="auto" w:fill="E6E6E6"/>
            <w:vAlign w:val="center"/>
          </w:tcPr>
          <w:p w:rsidR="009D49FD" w:rsidRPr="003D10BC" w:rsidRDefault="009D49FD" w:rsidP="00AA3479">
            <w:pPr>
              <w:jc w:val="center"/>
              <w:rPr>
                <w:b/>
              </w:rPr>
            </w:pPr>
            <w:r>
              <w:rPr>
                <w:b/>
              </w:rPr>
              <w:t>Дата проведения</w:t>
            </w:r>
          </w:p>
        </w:tc>
      </w:tr>
      <w:tr w:rsidR="009D49FD" w:rsidRPr="003A6117" w:rsidTr="008F5E3C">
        <w:trPr>
          <w:trHeight w:val="277"/>
          <w:tblHeader/>
        </w:trPr>
        <w:tc>
          <w:tcPr>
            <w:tcW w:w="848" w:type="dxa"/>
            <w:vMerge/>
            <w:shd w:val="clear" w:color="auto" w:fill="E6E6E6"/>
            <w:vAlign w:val="center"/>
          </w:tcPr>
          <w:p w:rsidR="009D49FD" w:rsidRPr="003D10BC" w:rsidRDefault="009D49FD" w:rsidP="009D49FD">
            <w:pPr>
              <w:jc w:val="center"/>
              <w:rPr>
                <w:b/>
              </w:rPr>
            </w:pPr>
          </w:p>
        </w:tc>
        <w:tc>
          <w:tcPr>
            <w:tcW w:w="8332" w:type="dxa"/>
            <w:vMerge/>
            <w:shd w:val="clear" w:color="auto" w:fill="E6E6E6"/>
            <w:vAlign w:val="center"/>
          </w:tcPr>
          <w:p w:rsidR="009D49FD" w:rsidRDefault="009D49FD" w:rsidP="00AA3479">
            <w:pPr>
              <w:jc w:val="center"/>
              <w:rPr>
                <w:b/>
              </w:rPr>
            </w:pPr>
          </w:p>
        </w:tc>
        <w:tc>
          <w:tcPr>
            <w:tcW w:w="1701" w:type="dxa"/>
            <w:vMerge/>
            <w:shd w:val="clear" w:color="auto" w:fill="E6E6E6"/>
            <w:vAlign w:val="center"/>
          </w:tcPr>
          <w:p w:rsidR="009D49FD" w:rsidRDefault="009D49FD" w:rsidP="008F5E3C">
            <w:pPr>
              <w:jc w:val="center"/>
              <w:rPr>
                <w:b/>
              </w:rPr>
            </w:pPr>
          </w:p>
        </w:tc>
        <w:tc>
          <w:tcPr>
            <w:tcW w:w="1560" w:type="dxa"/>
            <w:shd w:val="clear" w:color="auto" w:fill="E6E6E6"/>
            <w:vAlign w:val="center"/>
          </w:tcPr>
          <w:p w:rsidR="009D49FD" w:rsidRPr="003D10BC" w:rsidRDefault="009D49FD" w:rsidP="00AA3479">
            <w:pPr>
              <w:jc w:val="center"/>
              <w:rPr>
                <w:b/>
              </w:rPr>
            </w:pPr>
            <w:r>
              <w:rPr>
                <w:b/>
              </w:rPr>
              <w:t>план</w:t>
            </w:r>
          </w:p>
        </w:tc>
        <w:tc>
          <w:tcPr>
            <w:tcW w:w="1559" w:type="dxa"/>
            <w:shd w:val="clear" w:color="auto" w:fill="E6E6E6"/>
            <w:vAlign w:val="center"/>
          </w:tcPr>
          <w:p w:rsidR="009D49FD" w:rsidRPr="003D10BC" w:rsidRDefault="009D49FD" w:rsidP="00AA3479">
            <w:pPr>
              <w:jc w:val="center"/>
              <w:rPr>
                <w:b/>
              </w:rPr>
            </w:pPr>
            <w:r>
              <w:rPr>
                <w:b/>
              </w:rPr>
              <w:t>факт</w:t>
            </w:r>
          </w:p>
        </w:tc>
      </w:tr>
      <w:tr w:rsidR="00521759" w:rsidRPr="003A6117" w:rsidTr="0001160C">
        <w:tc>
          <w:tcPr>
            <w:tcW w:w="14000" w:type="dxa"/>
            <w:gridSpan w:val="5"/>
          </w:tcPr>
          <w:p w:rsidR="00521759" w:rsidRPr="00521759" w:rsidRDefault="00521759" w:rsidP="00521759">
            <w:pPr>
              <w:jc w:val="center"/>
              <w:rPr>
                <w:b/>
                <w:sz w:val="28"/>
                <w:szCs w:val="28"/>
              </w:rPr>
            </w:pPr>
            <w:r w:rsidRPr="00521759">
              <w:rPr>
                <w:b/>
                <w:sz w:val="28"/>
                <w:szCs w:val="28"/>
              </w:rPr>
              <w:t>Передача информации в компьютерных сетях</w:t>
            </w:r>
            <w:r>
              <w:rPr>
                <w:b/>
                <w:sz w:val="28"/>
                <w:szCs w:val="28"/>
              </w:rPr>
              <w:t xml:space="preserve"> (7 часов)</w:t>
            </w: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1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Компьютерные сети: виды, структура, принципы функционирования. Аппаратное и программное обеспечение работы глобальных компьютерных сетей. Скорость передачи данных.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2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Работа в локальной сети компьютерного класса в режиме обмена файлами.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right="318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right="318"/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3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Электронная почта, телеконференции, обмен файлами</w:t>
            </w:r>
          </w:p>
          <w:p w:rsidR="008F5E3C" w:rsidRPr="008F5E3C" w:rsidRDefault="008F5E3C" w:rsidP="008F5E3C">
            <w:pPr>
              <w:jc w:val="both"/>
              <w:rPr>
                <w:b/>
              </w:rPr>
            </w:pPr>
            <w:r w:rsidRPr="003A6117">
              <w:t xml:space="preserve">Работа с электронной почтой. 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9D49FD">
            <w:pPr>
              <w:ind w:right="318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9D49FD">
            <w:pPr>
              <w:ind w:right="318"/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4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 xml:space="preserve">ИнтернетСлужба </w:t>
            </w:r>
            <w:r w:rsidRPr="003A6117">
              <w:rPr>
                <w:lang w:val="en-US"/>
              </w:rPr>
              <w:t>WorldWideWeb</w:t>
            </w:r>
            <w:r w:rsidRPr="003A6117">
              <w:t>. Способы поиска информации в Интернете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right="318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right="318"/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5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 xml:space="preserve">Работа с </w:t>
            </w:r>
            <w:r w:rsidRPr="003A6117">
              <w:rPr>
                <w:lang w:val="en-US"/>
              </w:rPr>
              <w:t>WWW</w:t>
            </w:r>
            <w:r w:rsidRPr="003A6117">
              <w:t xml:space="preserve">: использование </w:t>
            </w:r>
            <w:r w:rsidRPr="003A6117">
              <w:rPr>
                <w:lang w:val="en-US"/>
              </w:rPr>
              <w:t>URL</w:t>
            </w:r>
            <w:r w:rsidRPr="003A6117">
              <w:t xml:space="preserve">-адреса и гиперссылок, сохранение информации на локальном диске. </w:t>
            </w:r>
          </w:p>
          <w:p w:rsidR="008F5E3C" w:rsidRPr="003A6117" w:rsidRDefault="008F5E3C" w:rsidP="00AA3479">
            <w:r w:rsidRPr="003A6117">
              <w:t>Поиск информации в Интернете с использованием поисковых систем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6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 xml:space="preserve">Создание простейшей </w:t>
            </w:r>
            <w:r w:rsidRPr="003A6117">
              <w:rPr>
                <w:lang w:val="en-US"/>
              </w:rPr>
              <w:t>Web</w:t>
            </w:r>
            <w:r w:rsidRPr="003A6117">
              <w:t>-страницы с использованием текстового редактора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32" w:hanging="13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7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Итоговое тестирование по теме Передача информации в компьютерных сетях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2" w:hanging="1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left="12" w:hanging="12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left="12" w:hanging="12"/>
              <w:rPr>
                <w:sz w:val="20"/>
                <w:szCs w:val="20"/>
              </w:rPr>
            </w:pPr>
          </w:p>
        </w:tc>
      </w:tr>
      <w:tr w:rsidR="00521759" w:rsidRPr="003A6117" w:rsidTr="001F5671">
        <w:tc>
          <w:tcPr>
            <w:tcW w:w="14000" w:type="dxa"/>
            <w:gridSpan w:val="5"/>
          </w:tcPr>
          <w:p w:rsidR="00521759" w:rsidRPr="00521759" w:rsidRDefault="00521759" w:rsidP="00110954">
            <w:pPr>
              <w:ind w:left="12" w:hanging="12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Информацио</w:t>
            </w:r>
            <w:r w:rsidRPr="00521759">
              <w:rPr>
                <w:b/>
                <w:sz w:val="28"/>
                <w:szCs w:val="28"/>
              </w:rPr>
              <w:t>нное моделирование</w:t>
            </w:r>
            <w:r>
              <w:rPr>
                <w:b/>
                <w:sz w:val="28"/>
                <w:szCs w:val="28"/>
              </w:rPr>
              <w:t xml:space="preserve"> (</w:t>
            </w:r>
            <w:r w:rsidR="00110954">
              <w:rPr>
                <w:b/>
                <w:sz w:val="28"/>
                <w:szCs w:val="28"/>
              </w:rPr>
              <w:t>4</w:t>
            </w:r>
            <w:r>
              <w:rPr>
                <w:b/>
                <w:sz w:val="28"/>
                <w:szCs w:val="28"/>
              </w:rPr>
              <w:t xml:space="preserve"> час</w:t>
            </w:r>
            <w:r w:rsidR="00110954">
              <w:rPr>
                <w:b/>
                <w:sz w:val="28"/>
                <w:szCs w:val="28"/>
              </w:rPr>
              <w:t>а</w:t>
            </w:r>
            <w:r>
              <w:rPr>
                <w:b/>
                <w:sz w:val="28"/>
                <w:szCs w:val="28"/>
              </w:rPr>
              <w:t>)</w:t>
            </w: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8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Понятие модели. Назначение и свойства моделей. Графические информационные модели.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32" w:hanging="13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right="318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right="318"/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9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Табличные модели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2" w:hanging="1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left="12" w:hanging="12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left="12" w:hanging="12"/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10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 xml:space="preserve">Информационное моделирование на компьютере </w:t>
            </w:r>
          </w:p>
          <w:p w:rsidR="008F5E3C" w:rsidRPr="003A6117" w:rsidRDefault="008F5E3C" w:rsidP="00AA3479">
            <w:r w:rsidRPr="003A6117">
              <w:t>Проведение компьютерных экспериментов с  математической и имитационной моделью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32" w:hanging="13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11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Итоговое тестирование по теме  Информационное моделирование.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32" w:hanging="13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</w:tr>
      <w:tr w:rsidR="00110954" w:rsidRPr="003A6117" w:rsidTr="00DB3742">
        <w:tc>
          <w:tcPr>
            <w:tcW w:w="14000" w:type="dxa"/>
            <w:gridSpan w:val="5"/>
          </w:tcPr>
          <w:p w:rsidR="00110954" w:rsidRPr="00110954" w:rsidRDefault="00110954" w:rsidP="00110954">
            <w:pPr>
              <w:ind w:left="132" w:hanging="132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Хранение и обработка информации в базах данных (10 часов)</w:t>
            </w: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12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Понятие базы данных и информационной системы. Реляционные базы данных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32" w:hanging="13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tabs>
                <w:tab w:val="left" w:pos="420"/>
              </w:tabs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tabs>
                <w:tab w:val="left" w:pos="420"/>
              </w:tabs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13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Назначение СУБД.</w:t>
            </w:r>
          </w:p>
          <w:p w:rsidR="008F5E3C" w:rsidRPr="003A6117" w:rsidRDefault="008F5E3C" w:rsidP="00AA3479">
            <w:r w:rsidRPr="003A6117">
              <w:t>Работа с готовой базой данных: добавление, удаление и редактирование записей в режиме таблицы.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32" w:hanging="13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right="318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right="318"/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lastRenderedPageBreak/>
              <w:t>14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 xml:space="preserve">Проектирование однотабличной базы данных. Форматы полей. </w:t>
            </w:r>
          </w:p>
          <w:p w:rsidR="008F5E3C" w:rsidRPr="003A6117" w:rsidRDefault="008F5E3C" w:rsidP="00AA3479">
            <w:r w:rsidRPr="003A6117">
              <w:t>Проектирование однотабличной базы данных и создание БД на компьютере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32" w:hanging="13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15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Условия поиска информации, простые логические выражения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32" w:hanging="13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16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Формирование простых запросов к готовой базе данных.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32" w:hanging="13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</w:tr>
      <w:tr w:rsidR="008F5E3C" w:rsidRPr="003A6117" w:rsidTr="008F5E3C">
        <w:trPr>
          <w:trHeight w:val="268"/>
        </w:trPr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17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Логические операции. Сложные условия поиска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32" w:hanging="13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18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Формирование сложных запросов к готовой базе данных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32" w:hanging="13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19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Сортировка записей, простые и составные ключи сортировки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32" w:hanging="13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20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Использование сортировки, создание запросов на удаление и изменение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32" w:hanging="13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21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 xml:space="preserve">Итоговый тест по теме </w:t>
            </w:r>
            <w:r>
              <w:t>«</w:t>
            </w:r>
            <w:r w:rsidRPr="003A6117">
              <w:t>Хранение и обработка информации в базах данных</w:t>
            </w:r>
            <w:r>
              <w:t>»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32" w:hanging="13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</w:tr>
      <w:tr w:rsidR="00110954" w:rsidRPr="003A6117" w:rsidTr="00443C6D">
        <w:tc>
          <w:tcPr>
            <w:tcW w:w="14000" w:type="dxa"/>
            <w:gridSpan w:val="5"/>
          </w:tcPr>
          <w:p w:rsidR="00110954" w:rsidRPr="00110954" w:rsidRDefault="00110954" w:rsidP="00110954">
            <w:pPr>
              <w:ind w:left="132" w:hanging="132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Табличные вычисления на компьютере (10 часов)</w:t>
            </w: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22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 xml:space="preserve">Системы счисления.  Двоичная система счисления. 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32" w:hanging="13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right="318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right="318"/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23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Представление чисел в памяти компьютера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32" w:hanging="13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right="318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right="318"/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24</w:t>
            </w:r>
          </w:p>
        </w:tc>
        <w:tc>
          <w:tcPr>
            <w:tcW w:w="8332" w:type="dxa"/>
          </w:tcPr>
          <w:p w:rsidR="008F5E3C" w:rsidRPr="003A6117" w:rsidRDefault="008F5E3C" w:rsidP="008F5E3C">
            <w:pPr>
              <w:jc w:val="both"/>
            </w:pPr>
            <w:r w:rsidRPr="003A6117">
              <w:t>Табличные расчёты и электронные таблицы. Структура электронной таблицы. Данные в электронной таблице: числа, тексты, формулы. Правила заполнения таблиц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32" w:hanging="13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rPr>
                <w:sz w:val="20"/>
                <w:szCs w:val="20"/>
              </w:rPr>
            </w:pPr>
          </w:p>
        </w:tc>
      </w:tr>
      <w:tr w:rsidR="008F5E3C" w:rsidRPr="003A6117" w:rsidTr="008F5E3C">
        <w:trPr>
          <w:trHeight w:val="534"/>
        </w:trPr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25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Работа с готовой электронной таблицей: добавление и удаление строк и столбцов, изменение формул и их копирование.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32" w:hanging="13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ind w:left="132" w:hanging="132"/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26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Абсолютная и относительная адресация. Понятие диапазона. Встроенные функции. Сортировка таблицы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ind w:left="12" w:hanging="12"/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27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Использование встроенных математических и статистических функций.  Сортировка таблиц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28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Деловая графика. Логические операции и условная функция. Абсолютная адресация. Функция времени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9D49FD">
            <w:pPr>
              <w:ind w:right="318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9D49FD">
            <w:pPr>
              <w:ind w:right="318"/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29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 xml:space="preserve">Построение графиков и диаграмм. Использование логических функций и условной функции. Использование абсолютной адресации. 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30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Математическое моделирование с использованием электронных таблиц. Имитационные модели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6E4318" w:rsidRDefault="008F5E3C" w:rsidP="00AA347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6E4318" w:rsidRDefault="008F5E3C" w:rsidP="00AA3479">
            <w:pPr>
              <w:rPr>
                <w:sz w:val="20"/>
                <w:szCs w:val="20"/>
              </w:rPr>
            </w:pPr>
          </w:p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31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 xml:space="preserve">Итоговый тест по теме </w:t>
            </w:r>
            <w:r>
              <w:t>«</w:t>
            </w:r>
            <w:r w:rsidRPr="003A6117">
              <w:t>Таб</w:t>
            </w:r>
            <w:r>
              <w:t>личные вычисления на компьютере»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384843" w:rsidRDefault="008F5E3C" w:rsidP="00AA3479">
            <w:pPr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8F5E3C" w:rsidRPr="00384843" w:rsidRDefault="008F5E3C" w:rsidP="00AA3479">
            <w:pPr>
              <w:rPr>
                <w:sz w:val="20"/>
                <w:szCs w:val="20"/>
              </w:rPr>
            </w:pPr>
          </w:p>
        </w:tc>
      </w:tr>
      <w:tr w:rsidR="00110954" w:rsidRPr="003A6117" w:rsidTr="005B6224">
        <w:tc>
          <w:tcPr>
            <w:tcW w:w="14000" w:type="dxa"/>
            <w:gridSpan w:val="5"/>
          </w:tcPr>
          <w:p w:rsidR="00110954" w:rsidRPr="00110954" w:rsidRDefault="00110954" w:rsidP="0011095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Итоговое повторение (2 часа)</w:t>
            </w:r>
          </w:p>
        </w:tc>
      </w:tr>
      <w:tr w:rsidR="00110954" w:rsidRPr="003A6117" w:rsidTr="008F5E3C">
        <w:tc>
          <w:tcPr>
            <w:tcW w:w="848" w:type="dxa"/>
          </w:tcPr>
          <w:p w:rsidR="00110954" w:rsidRPr="003A6117" w:rsidRDefault="00110954" w:rsidP="00AA3479">
            <w:pPr>
              <w:jc w:val="center"/>
            </w:pPr>
            <w:r>
              <w:lastRenderedPageBreak/>
              <w:t>32</w:t>
            </w:r>
          </w:p>
        </w:tc>
        <w:tc>
          <w:tcPr>
            <w:tcW w:w="8332" w:type="dxa"/>
          </w:tcPr>
          <w:p w:rsidR="00110954" w:rsidRPr="003A6117" w:rsidRDefault="00110954" w:rsidP="00AA3479">
            <w:r>
              <w:t>Итоговое повторение и обобщение знаний за курс 8 класса</w:t>
            </w:r>
          </w:p>
        </w:tc>
        <w:tc>
          <w:tcPr>
            <w:tcW w:w="1701" w:type="dxa"/>
          </w:tcPr>
          <w:p w:rsidR="00110954" w:rsidRDefault="00110954" w:rsidP="008F5E3C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110954" w:rsidRPr="003A6117" w:rsidRDefault="00110954" w:rsidP="00AA3479"/>
        </w:tc>
        <w:tc>
          <w:tcPr>
            <w:tcW w:w="1559" w:type="dxa"/>
          </w:tcPr>
          <w:p w:rsidR="00110954" w:rsidRPr="003A6117" w:rsidRDefault="00110954" w:rsidP="00AA3479"/>
        </w:tc>
      </w:tr>
      <w:tr w:rsidR="008F5E3C" w:rsidRPr="003A6117" w:rsidTr="008F5E3C">
        <w:tc>
          <w:tcPr>
            <w:tcW w:w="848" w:type="dxa"/>
          </w:tcPr>
          <w:p w:rsidR="008F5E3C" w:rsidRPr="003A6117" w:rsidRDefault="008F5E3C" w:rsidP="00AA3479">
            <w:pPr>
              <w:jc w:val="center"/>
            </w:pPr>
            <w:r w:rsidRPr="003A6117">
              <w:t>3</w:t>
            </w:r>
            <w:r w:rsidR="00110954">
              <w:t>3</w:t>
            </w:r>
          </w:p>
        </w:tc>
        <w:tc>
          <w:tcPr>
            <w:tcW w:w="8332" w:type="dxa"/>
          </w:tcPr>
          <w:p w:rsidR="008F5E3C" w:rsidRPr="003A6117" w:rsidRDefault="008F5E3C" w:rsidP="00AA3479">
            <w:r w:rsidRPr="003A6117">
              <w:t>Итоговый тест по курсу 8 класса</w:t>
            </w:r>
          </w:p>
        </w:tc>
        <w:tc>
          <w:tcPr>
            <w:tcW w:w="1701" w:type="dxa"/>
          </w:tcPr>
          <w:p w:rsidR="008F5E3C" w:rsidRPr="003A6117" w:rsidRDefault="008F5E3C" w:rsidP="008F5E3C">
            <w:pPr>
              <w:jc w:val="center"/>
            </w:pPr>
            <w:r>
              <w:t>1</w:t>
            </w:r>
          </w:p>
        </w:tc>
        <w:tc>
          <w:tcPr>
            <w:tcW w:w="1560" w:type="dxa"/>
          </w:tcPr>
          <w:p w:rsidR="008F5E3C" w:rsidRPr="003A6117" w:rsidRDefault="008F5E3C" w:rsidP="00AA3479"/>
        </w:tc>
        <w:tc>
          <w:tcPr>
            <w:tcW w:w="1559" w:type="dxa"/>
          </w:tcPr>
          <w:p w:rsidR="008F5E3C" w:rsidRPr="003A6117" w:rsidRDefault="008F5E3C" w:rsidP="00AA3479"/>
        </w:tc>
      </w:tr>
      <w:tr w:rsidR="008F5E3C" w:rsidRPr="003A6117" w:rsidTr="008F5E3C">
        <w:tc>
          <w:tcPr>
            <w:tcW w:w="848" w:type="dxa"/>
          </w:tcPr>
          <w:p w:rsidR="008F5E3C" w:rsidRPr="00110954" w:rsidRDefault="00110954" w:rsidP="00AA3479">
            <w:pPr>
              <w:jc w:val="center"/>
              <w:rPr>
                <w:b/>
              </w:rPr>
            </w:pPr>
            <w:r w:rsidRPr="00110954">
              <w:rPr>
                <w:b/>
              </w:rPr>
              <w:t>34</w:t>
            </w:r>
            <w:r w:rsidR="008F5E3C" w:rsidRPr="00110954">
              <w:rPr>
                <w:b/>
              </w:rPr>
              <w:t>–35</w:t>
            </w:r>
          </w:p>
        </w:tc>
        <w:tc>
          <w:tcPr>
            <w:tcW w:w="8332" w:type="dxa"/>
          </w:tcPr>
          <w:p w:rsidR="008F5E3C" w:rsidRPr="00110954" w:rsidRDefault="008F5E3C" w:rsidP="00AA3479">
            <w:pPr>
              <w:rPr>
                <w:b/>
              </w:rPr>
            </w:pPr>
            <w:r w:rsidRPr="00110954">
              <w:rPr>
                <w:b/>
              </w:rPr>
              <w:t>Резерв</w:t>
            </w:r>
          </w:p>
        </w:tc>
        <w:tc>
          <w:tcPr>
            <w:tcW w:w="1701" w:type="dxa"/>
          </w:tcPr>
          <w:p w:rsidR="008F5E3C" w:rsidRPr="00110954" w:rsidRDefault="00110954" w:rsidP="008F5E3C">
            <w:pPr>
              <w:jc w:val="center"/>
              <w:rPr>
                <w:b/>
              </w:rPr>
            </w:pPr>
            <w:r w:rsidRPr="00110954">
              <w:rPr>
                <w:b/>
              </w:rPr>
              <w:t>2</w:t>
            </w:r>
          </w:p>
        </w:tc>
        <w:tc>
          <w:tcPr>
            <w:tcW w:w="1560" w:type="dxa"/>
          </w:tcPr>
          <w:p w:rsidR="008F5E3C" w:rsidRPr="00110954" w:rsidRDefault="008F5E3C" w:rsidP="00AA3479">
            <w:pPr>
              <w:rPr>
                <w:b/>
              </w:rPr>
            </w:pPr>
          </w:p>
        </w:tc>
        <w:tc>
          <w:tcPr>
            <w:tcW w:w="1559" w:type="dxa"/>
          </w:tcPr>
          <w:p w:rsidR="008F5E3C" w:rsidRPr="00110954" w:rsidRDefault="008F5E3C" w:rsidP="00AA3479">
            <w:pPr>
              <w:rPr>
                <w:b/>
              </w:rPr>
            </w:pPr>
          </w:p>
        </w:tc>
      </w:tr>
      <w:tr w:rsidR="008F5E3C" w:rsidRPr="003A6117" w:rsidTr="008F5E3C">
        <w:tc>
          <w:tcPr>
            <w:tcW w:w="9180" w:type="dxa"/>
            <w:gridSpan w:val="2"/>
          </w:tcPr>
          <w:p w:rsidR="008F5E3C" w:rsidRPr="008F5E3C" w:rsidRDefault="008F5E3C" w:rsidP="008F5E3C">
            <w:pPr>
              <w:jc w:val="right"/>
              <w:rPr>
                <w:b/>
              </w:rPr>
            </w:pPr>
            <w:r w:rsidRPr="008F5E3C">
              <w:rPr>
                <w:b/>
              </w:rPr>
              <w:t>ИТОГО:</w:t>
            </w:r>
          </w:p>
        </w:tc>
        <w:tc>
          <w:tcPr>
            <w:tcW w:w="4820" w:type="dxa"/>
            <w:gridSpan w:val="3"/>
          </w:tcPr>
          <w:p w:rsidR="008F5E3C" w:rsidRPr="008F5E3C" w:rsidRDefault="008F5E3C" w:rsidP="008F5E3C">
            <w:pPr>
              <w:jc w:val="center"/>
              <w:rPr>
                <w:b/>
              </w:rPr>
            </w:pPr>
            <w:r w:rsidRPr="008F5E3C">
              <w:rPr>
                <w:b/>
              </w:rPr>
              <w:t>35 часов</w:t>
            </w:r>
          </w:p>
        </w:tc>
      </w:tr>
    </w:tbl>
    <w:p w:rsidR="00067857" w:rsidRDefault="00067857" w:rsidP="008F5E3C">
      <w:pPr>
        <w:tabs>
          <w:tab w:val="left" w:pos="1425"/>
        </w:tabs>
      </w:pPr>
    </w:p>
    <w:sectPr w:rsidR="00067857" w:rsidSect="008F5E3C">
      <w:headerReference w:type="default" r:id="rId10"/>
      <w:pgSz w:w="16838" w:h="11906" w:orient="landscape"/>
      <w:pgMar w:top="1560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4C6" w:rsidRDefault="00C644C6" w:rsidP="00F070CC">
      <w:r>
        <w:separator/>
      </w:r>
    </w:p>
  </w:endnote>
  <w:endnote w:type="continuationSeparator" w:id="1">
    <w:p w:rsidR="00C644C6" w:rsidRDefault="00C644C6" w:rsidP="00F070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380F" w:rsidRDefault="00FB380F">
    <w:pPr>
      <w:pStyle w:val="a6"/>
      <w:jc w:val="right"/>
    </w:pPr>
  </w:p>
  <w:p w:rsidR="00FB380F" w:rsidRDefault="00FB380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4C6" w:rsidRDefault="00C644C6" w:rsidP="00F070CC">
      <w:r>
        <w:separator/>
      </w:r>
    </w:p>
  </w:footnote>
  <w:footnote w:type="continuationSeparator" w:id="1">
    <w:p w:rsidR="00C644C6" w:rsidRDefault="00C644C6" w:rsidP="00F070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380F" w:rsidRPr="00DE0CA7" w:rsidRDefault="00FB380F" w:rsidP="00DE0CA7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5D5C14BA"/>
    <w:lvl w:ilvl="0">
      <w:numFmt w:val="bullet"/>
      <w:lvlText w:val="*"/>
      <w:lvlJc w:val="left"/>
    </w:lvl>
  </w:abstractNum>
  <w:abstractNum w:abstractNumId="1">
    <w:nsid w:val="0224472C"/>
    <w:multiLevelType w:val="hybridMultilevel"/>
    <w:tmpl w:val="3CA84708"/>
    <w:lvl w:ilvl="0" w:tplc="04190005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">
    <w:nsid w:val="06F5164E"/>
    <w:multiLevelType w:val="hybridMultilevel"/>
    <w:tmpl w:val="6076F4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EA2300"/>
    <w:multiLevelType w:val="hybridMultilevel"/>
    <w:tmpl w:val="D562C84E"/>
    <w:lvl w:ilvl="0" w:tplc="98580596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70E220E"/>
    <w:multiLevelType w:val="hybridMultilevel"/>
    <w:tmpl w:val="372843C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1C3DBA"/>
    <w:multiLevelType w:val="hybridMultilevel"/>
    <w:tmpl w:val="766445FA"/>
    <w:lvl w:ilvl="0" w:tplc="24A099E4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3B3812F1"/>
    <w:multiLevelType w:val="hybridMultilevel"/>
    <w:tmpl w:val="A5BA80F4"/>
    <w:lvl w:ilvl="0" w:tplc="5D5C14BA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FD92AEE"/>
    <w:multiLevelType w:val="hybridMultilevel"/>
    <w:tmpl w:val="6F3E1A28"/>
    <w:lvl w:ilvl="0" w:tplc="04190005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8">
    <w:nsid w:val="413B4145"/>
    <w:multiLevelType w:val="hybridMultilevel"/>
    <w:tmpl w:val="5192BF6A"/>
    <w:lvl w:ilvl="0" w:tplc="04190005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9">
    <w:nsid w:val="41E95A2A"/>
    <w:multiLevelType w:val="multilevel"/>
    <w:tmpl w:val="E5BE5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0">
    <w:nsid w:val="44611004"/>
    <w:multiLevelType w:val="hybridMultilevel"/>
    <w:tmpl w:val="1E2E4AA4"/>
    <w:lvl w:ilvl="0" w:tplc="24A099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80076AF"/>
    <w:multiLevelType w:val="hybridMultilevel"/>
    <w:tmpl w:val="BEF0A772"/>
    <w:lvl w:ilvl="0" w:tplc="04190005">
      <w:start w:val="1"/>
      <w:numFmt w:val="bullet"/>
      <w:lvlText w:val=""/>
      <w:lvlJc w:val="left"/>
      <w:pPr>
        <w:tabs>
          <w:tab w:val="num" w:pos="1287"/>
        </w:tabs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2">
    <w:nsid w:val="4F096237"/>
    <w:multiLevelType w:val="hybridMultilevel"/>
    <w:tmpl w:val="DBFCFABC"/>
    <w:lvl w:ilvl="0" w:tplc="32AC4ADA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3">
    <w:nsid w:val="4FDC7648"/>
    <w:multiLevelType w:val="hybridMultilevel"/>
    <w:tmpl w:val="17E4DEE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631F6DC5"/>
    <w:multiLevelType w:val="hybridMultilevel"/>
    <w:tmpl w:val="86ECA9EC"/>
    <w:lvl w:ilvl="0" w:tplc="47AE6B8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63F74C58"/>
    <w:multiLevelType w:val="hybridMultilevel"/>
    <w:tmpl w:val="C1FA46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3"/>
  </w:num>
  <w:num w:numId="3">
    <w:abstractNumId w:val="12"/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513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4"/>
  </w:num>
  <w:num w:numId="6">
    <w:abstractNumId w:val="1"/>
  </w:num>
  <w:num w:numId="7">
    <w:abstractNumId w:val="8"/>
  </w:num>
  <w:num w:numId="8">
    <w:abstractNumId w:val="11"/>
  </w:num>
  <w:num w:numId="9">
    <w:abstractNumId w:val="7"/>
  </w:num>
  <w:num w:numId="10">
    <w:abstractNumId w:val="15"/>
  </w:num>
  <w:num w:numId="11">
    <w:abstractNumId w:val="6"/>
  </w:num>
  <w:num w:numId="12">
    <w:abstractNumId w:val="10"/>
  </w:num>
  <w:num w:numId="13">
    <w:abstractNumId w:val="2"/>
  </w:num>
  <w:num w:numId="14">
    <w:abstractNumId w:val="13"/>
  </w:num>
  <w:num w:numId="15">
    <w:abstractNumId w:val="5"/>
  </w:num>
  <w:num w:numId="16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embedSystemFonts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F226F"/>
    <w:rsid w:val="00046C5B"/>
    <w:rsid w:val="000617F6"/>
    <w:rsid w:val="00067857"/>
    <w:rsid w:val="000A0614"/>
    <w:rsid w:val="00110954"/>
    <w:rsid w:val="0012550D"/>
    <w:rsid w:val="00140C6A"/>
    <w:rsid w:val="001438B5"/>
    <w:rsid w:val="00152FCD"/>
    <w:rsid w:val="0015353D"/>
    <w:rsid w:val="001B3469"/>
    <w:rsid w:val="001C2C6D"/>
    <w:rsid w:val="00205810"/>
    <w:rsid w:val="002C6596"/>
    <w:rsid w:val="002D7E9A"/>
    <w:rsid w:val="002F5716"/>
    <w:rsid w:val="00347876"/>
    <w:rsid w:val="00380E3A"/>
    <w:rsid w:val="00382C6C"/>
    <w:rsid w:val="00383A2A"/>
    <w:rsid w:val="003C7A99"/>
    <w:rsid w:val="004016A3"/>
    <w:rsid w:val="004C5E33"/>
    <w:rsid w:val="004F6225"/>
    <w:rsid w:val="00521759"/>
    <w:rsid w:val="00556CAA"/>
    <w:rsid w:val="005613F7"/>
    <w:rsid w:val="0056698E"/>
    <w:rsid w:val="005C0D6A"/>
    <w:rsid w:val="00611B8B"/>
    <w:rsid w:val="006D31C9"/>
    <w:rsid w:val="00731E90"/>
    <w:rsid w:val="00750742"/>
    <w:rsid w:val="00757D4B"/>
    <w:rsid w:val="0077551A"/>
    <w:rsid w:val="0078019F"/>
    <w:rsid w:val="007A2210"/>
    <w:rsid w:val="007C5066"/>
    <w:rsid w:val="007E513D"/>
    <w:rsid w:val="00855F45"/>
    <w:rsid w:val="00883494"/>
    <w:rsid w:val="008A21E8"/>
    <w:rsid w:val="008B4E99"/>
    <w:rsid w:val="008C547D"/>
    <w:rsid w:val="008D1F1E"/>
    <w:rsid w:val="008F5E3C"/>
    <w:rsid w:val="009232A0"/>
    <w:rsid w:val="009449C7"/>
    <w:rsid w:val="00974701"/>
    <w:rsid w:val="009B3B65"/>
    <w:rsid w:val="009D49FD"/>
    <w:rsid w:val="00A0153F"/>
    <w:rsid w:val="00A32AD5"/>
    <w:rsid w:val="00A51D43"/>
    <w:rsid w:val="00A77C2F"/>
    <w:rsid w:val="00AD03C0"/>
    <w:rsid w:val="00AF23D6"/>
    <w:rsid w:val="00B35A59"/>
    <w:rsid w:val="00B84A04"/>
    <w:rsid w:val="00BC60D9"/>
    <w:rsid w:val="00BE5450"/>
    <w:rsid w:val="00C36AC4"/>
    <w:rsid w:val="00C50B98"/>
    <w:rsid w:val="00C644C6"/>
    <w:rsid w:val="00D6710B"/>
    <w:rsid w:val="00DA16DB"/>
    <w:rsid w:val="00DB1D5D"/>
    <w:rsid w:val="00DE0CA7"/>
    <w:rsid w:val="00E80F42"/>
    <w:rsid w:val="00E87769"/>
    <w:rsid w:val="00EA463B"/>
    <w:rsid w:val="00EB1CFC"/>
    <w:rsid w:val="00EE2C18"/>
    <w:rsid w:val="00EF226F"/>
    <w:rsid w:val="00F070CC"/>
    <w:rsid w:val="00F20EE0"/>
    <w:rsid w:val="00F25564"/>
    <w:rsid w:val="00F53FF0"/>
    <w:rsid w:val="00F664E1"/>
    <w:rsid w:val="00F95F60"/>
    <w:rsid w:val="00FB38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26F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DB1D5D"/>
    <w:pPr>
      <w:keepNext/>
      <w:jc w:val="center"/>
      <w:outlineLvl w:val="0"/>
    </w:pPr>
    <w:rPr>
      <w:b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sh041e0441043d043e0432043d043e0439002004420435043a04410442002004410020043e0442044104420443043f043e043cchar1">
    <w:name w:val="dash041e_0441_043d_043e_0432_043d_043e_0439_0020_0442_0435_043a_0441_0442_0020_0441_0020_043e_0442_0441_0442_0443_043f_043e_043c__char1"/>
    <w:basedOn w:val="a0"/>
    <w:rsid w:val="00EF226F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41043d043e0432043d043e0439002004420435043a04410442002004410020043e0442044104420443043f043e043c">
    <w:name w:val="dash041e_0441_043d_043e_0432_043d_043e_0439_0020_0442_0435_043a_0441_0442_0020_0441_0020_043e_0442_0441_0442_0443_043f_043e_043c"/>
    <w:basedOn w:val="a"/>
    <w:rsid w:val="00EF226F"/>
    <w:pPr>
      <w:spacing w:after="120"/>
      <w:ind w:left="280"/>
    </w:pPr>
  </w:style>
  <w:style w:type="paragraph" w:styleId="a3">
    <w:name w:val="List Paragraph"/>
    <w:basedOn w:val="a"/>
    <w:uiPriority w:val="34"/>
    <w:qFormat/>
    <w:rsid w:val="00EF226F"/>
    <w:pPr>
      <w:ind w:left="720"/>
      <w:contextualSpacing/>
    </w:pPr>
  </w:style>
  <w:style w:type="paragraph" w:styleId="2">
    <w:name w:val="Body Text Indent 2"/>
    <w:basedOn w:val="a"/>
    <w:link w:val="20"/>
    <w:rsid w:val="00EF226F"/>
    <w:pPr>
      <w:overflowPunct w:val="0"/>
      <w:autoSpaceDE w:val="0"/>
      <w:autoSpaceDN w:val="0"/>
      <w:adjustRightInd w:val="0"/>
      <w:spacing w:after="120" w:line="480" w:lineRule="auto"/>
      <w:ind w:left="283"/>
      <w:textAlignment w:val="baseline"/>
    </w:pPr>
    <w:rPr>
      <w:sz w:val="20"/>
      <w:szCs w:val="20"/>
    </w:rPr>
  </w:style>
  <w:style w:type="character" w:customStyle="1" w:styleId="20">
    <w:name w:val="Основной текст с отступом 2 Знак"/>
    <w:basedOn w:val="a0"/>
    <w:link w:val="2"/>
    <w:rsid w:val="00EF226F"/>
  </w:style>
  <w:style w:type="paragraph" w:styleId="a4">
    <w:name w:val="header"/>
    <w:basedOn w:val="a"/>
    <w:link w:val="a5"/>
    <w:uiPriority w:val="99"/>
    <w:rsid w:val="00F070C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F070CC"/>
    <w:rPr>
      <w:sz w:val="24"/>
      <w:szCs w:val="24"/>
    </w:rPr>
  </w:style>
  <w:style w:type="paragraph" w:styleId="a6">
    <w:name w:val="footer"/>
    <w:basedOn w:val="a"/>
    <w:link w:val="a7"/>
    <w:uiPriority w:val="99"/>
    <w:rsid w:val="00F070C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F070CC"/>
    <w:rPr>
      <w:sz w:val="24"/>
      <w:szCs w:val="24"/>
    </w:rPr>
  </w:style>
  <w:style w:type="character" w:styleId="a8">
    <w:name w:val="Hyperlink"/>
    <w:basedOn w:val="a0"/>
    <w:rsid w:val="00F070CC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DB1D5D"/>
    <w:rPr>
      <w:b/>
      <w:sz w:val="28"/>
    </w:rPr>
  </w:style>
  <w:style w:type="paragraph" w:styleId="a9">
    <w:name w:val="Balloon Text"/>
    <w:basedOn w:val="a"/>
    <w:link w:val="aa"/>
    <w:uiPriority w:val="99"/>
    <w:unhideWhenUsed/>
    <w:rsid w:val="00067857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rsid w:val="00067857"/>
    <w:rPr>
      <w:rFonts w:ascii="Tahoma" w:hAnsi="Tahoma" w:cs="Tahoma"/>
      <w:sz w:val="16"/>
      <w:szCs w:val="16"/>
    </w:rPr>
  </w:style>
  <w:style w:type="character" w:styleId="ab">
    <w:name w:val="footnote reference"/>
    <w:basedOn w:val="a0"/>
    <w:rsid w:val="009D49FD"/>
    <w:rPr>
      <w:vertAlign w:val="superscript"/>
    </w:rPr>
  </w:style>
  <w:style w:type="paragraph" w:styleId="ac">
    <w:name w:val="footnote text"/>
    <w:basedOn w:val="a"/>
    <w:link w:val="ad"/>
    <w:rsid w:val="009D49FD"/>
    <w:rPr>
      <w:sz w:val="20"/>
      <w:szCs w:val="20"/>
    </w:rPr>
  </w:style>
  <w:style w:type="character" w:customStyle="1" w:styleId="ad">
    <w:name w:val="Текст сноски Знак"/>
    <w:basedOn w:val="a0"/>
    <w:link w:val="ac"/>
    <w:rsid w:val="009D49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46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7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73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9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1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7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1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5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1F8172-81A7-404F-B677-EFCA1AC09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3672</Words>
  <Characters>20931</Characters>
  <Application>Microsoft Office Word</Application>
  <DocSecurity>0</DocSecurity>
  <Lines>174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</cp:lastModifiedBy>
  <cp:revision>4</cp:revision>
  <dcterms:created xsi:type="dcterms:W3CDTF">2018-08-20T14:09:00Z</dcterms:created>
  <dcterms:modified xsi:type="dcterms:W3CDTF">2021-04-05T10:54:00Z</dcterms:modified>
</cp:coreProperties>
</file>